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33096CD" w14:textId="77777777" w:rsidR="00E74C3F" w:rsidRDefault="00E74C3F" w:rsidP="00E74C3F">
      <w:pPr>
        <w:pStyle w:val="ab"/>
        <w:kinsoku w:val="0"/>
        <w:overflowPunct w:val="0"/>
        <w:ind w:left="131"/>
        <w:rPr>
          <w:rFonts w:ascii="Times New Roman" w:eastAsiaTheme="minorEastAsia" w:cs="Times New Roman"/>
          <w:sz w:val="20"/>
          <w:szCs w:val="20"/>
        </w:rPr>
      </w:pPr>
      <w:r w:rsidRPr="00D425E4">
        <w:rPr>
          <w:noProof/>
        </w:rPr>
        <w:drawing>
          <wp:inline distT="0" distB="0" distL="0" distR="0" wp14:anchorId="3BD4DC46" wp14:editId="70133747">
            <wp:extent cx="7082686" cy="790575"/>
            <wp:effectExtent l="0" t="0" r="4445" b="0"/>
            <wp:docPr id="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11647" cy="79380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A15EB25" w14:textId="77777777" w:rsidR="00E74C3F" w:rsidRDefault="00E74C3F" w:rsidP="00E74C3F">
      <w:pPr>
        <w:pStyle w:val="ab"/>
        <w:kinsoku w:val="0"/>
        <w:overflowPunct w:val="0"/>
        <w:spacing w:before="11"/>
        <w:rPr>
          <w:rFonts w:ascii="Times New Roman" w:eastAsiaTheme="minorEastAsia" w:cs="Times New Roman"/>
          <w:sz w:val="10"/>
          <w:szCs w:val="10"/>
        </w:rPr>
      </w:pPr>
    </w:p>
    <w:tbl>
      <w:tblPr>
        <w:tblW w:w="5000" w:type="pct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2827"/>
        <w:gridCol w:w="2827"/>
        <w:gridCol w:w="692"/>
        <w:gridCol w:w="2135"/>
        <w:gridCol w:w="2827"/>
      </w:tblGrid>
      <w:tr w:rsidR="00E74C3F" w:rsidRPr="00FE55E9" w14:paraId="33FDEF50" w14:textId="77777777" w:rsidTr="00B7770F">
        <w:trPr>
          <w:cantSplit/>
          <w:trHeight w:val="322"/>
        </w:trPr>
        <w:tc>
          <w:tcPr>
            <w:tcW w:w="2806" w:type="pct"/>
            <w:gridSpan w:val="3"/>
            <w:vAlign w:val="center"/>
            <w:hideMark/>
          </w:tcPr>
          <w:p w14:paraId="35EADEE2" w14:textId="77777777" w:rsidR="00E74C3F" w:rsidRPr="00FE55E9" w:rsidRDefault="00E74C3F" w:rsidP="00B7770F">
            <w:pPr>
              <w:jc w:val="center"/>
              <w:rPr>
                <w:rFonts w:ascii="Arial" w:hAnsi="Arial" w:cs="Arial"/>
                <w:spacing w:val="90"/>
                <w:sz w:val="24"/>
                <w:szCs w:val="24"/>
              </w:rPr>
            </w:pPr>
            <w:r w:rsidRPr="00FE55E9">
              <w:rPr>
                <w:rFonts w:ascii="Arial" w:hAnsi="Arial" w:cs="Arial" w:hint="eastAsia"/>
                <w:spacing w:val="90"/>
                <w:sz w:val="24"/>
                <w:szCs w:val="24"/>
              </w:rPr>
              <w:t>产品规格书</w:t>
            </w:r>
          </w:p>
        </w:tc>
        <w:tc>
          <w:tcPr>
            <w:tcW w:w="2194" w:type="pct"/>
            <w:gridSpan w:val="2"/>
            <w:vMerge w:val="restart"/>
            <w:hideMark/>
          </w:tcPr>
          <w:p w14:paraId="0E755900" w14:textId="77777777" w:rsidR="00E74C3F" w:rsidRPr="00FE55E9" w:rsidRDefault="00E74C3F" w:rsidP="00B7770F">
            <w:pPr>
              <w:rPr>
                <w:rFonts w:ascii="Arial" w:hAnsi="Arial" w:cs="Arial"/>
              </w:rPr>
            </w:pPr>
            <w:r w:rsidRPr="00FE55E9">
              <w:rPr>
                <w:rFonts w:ascii="Arial" w:hAnsi="Arial" w:cs="Arial" w:hint="eastAsia"/>
              </w:rPr>
              <w:t>页</w:t>
            </w:r>
            <w:r>
              <w:rPr>
                <w:rFonts w:ascii="Arial" w:hAnsi="Arial" w:cs="Arial" w:hint="eastAsia"/>
              </w:rPr>
              <w:t>码</w:t>
            </w:r>
          </w:p>
          <w:p w14:paraId="46E400C2" w14:textId="77777777" w:rsidR="00E74C3F" w:rsidRPr="003624EB" w:rsidRDefault="00E74C3F" w:rsidP="00B7770F">
            <w:pPr>
              <w:jc w:val="right"/>
              <w:rPr>
                <w:rFonts w:ascii="Arial" w:hAnsi="Arial" w:cs="Arial"/>
              </w:rPr>
            </w:pPr>
            <w:r w:rsidRPr="003624EB">
              <w:rPr>
                <w:rFonts w:ascii="Arial" w:hAnsi="Arial" w:cs="Arial"/>
                <w:lang w:val="zh-CN"/>
              </w:rPr>
              <w:t xml:space="preserve"> </w:t>
            </w:r>
            <w:r w:rsidRPr="003624EB">
              <w:rPr>
                <w:rFonts w:ascii="Arial" w:hAnsi="Arial" w:cs="Arial"/>
              </w:rPr>
              <w:fldChar w:fldCharType="begin"/>
            </w:r>
            <w:r w:rsidRPr="003624EB">
              <w:rPr>
                <w:rFonts w:ascii="Arial" w:hAnsi="Arial" w:cs="Arial"/>
              </w:rPr>
              <w:instrText>PAGE  \* Arabic  \* MERGEFORMAT</w:instrText>
            </w:r>
            <w:r w:rsidRPr="003624EB">
              <w:rPr>
                <w:rFonts w:ascii="Arial" w:hAnsi="Arial" w:cs="Arial"/>
              </w:rPr>
              <w:fldChar w:fldCharType="separate"/>
            </w:r>
            <w:r w:rsidRPr="003624EB">
              <w:rPr>
                <w:rFonts w:ascii="Arial" w:hAnsi="Arial" w:cs="Arial"/>
                <w:noProof/>
                <w:lang w:val="zh-CN"/>
              </w:rPr>
              <w:t>1</w:t>
            </w:r>
            <w:r w:rsidRPr="003624EB">
              <w:rPr>
                <w:rFonts w:ascii="Arial" w:hAnsi="Arial" w:cs="Arial"/>
              </w:rPr>
              <w:fldChar w:fldCharType="end"/>
            </w:r>
            <w:r w:rsidRPr="003624EB">
              <w:rPr>
                <w:rFonts w:ascii="Arial" w:hAnsi="Arial" w:cs="Arial"/>
                <w:lang w:val="zh-CN"/>
              </w:rPr>
              <w:t xml:space="preserve"> / </w:t>
            </w:r>
            <w:r w:rsidRPr="003624EB">
              <w:rPr>
                <w:rFonts w:ascii="Arial" w:hAnsi="Arial" w:cs="Arial"/>
              </w:rPr>
              <w:fldChar w:fldCharType="begin"/>
            </w:r>
            <w:r w:rsidRPr="003624EB">
              <w:rPr>
                <w:rFonts w:ascii="Arial" w:hAnsi="Arial" w:cs="Arial"/>
              </w:rPr>
              <w:instrText>NUMPAGES  \* Arabic  \* MERGEFORMAT</w:instrText>
            </w:r>
            <w:r w:rsidRPr="003624EB">
              <w:rPr>
                <w:rFonts w:ascii="Arial" w:hAnsi="Arial" w:cs="Arial"/>
              </w:rPr>
              <w:fldChar w:fldCharType="separate"/>
            </w:r>
            <w:r w:rsidRPr="003624EB">
              <w:rPr>
                <w:rFonts w:ascii="Arial" w:hAnsi="Arial" w:cs="Arial"/>
                <w:noProof/>
                <w:lang w:val="zh-CN"/>
              </w:rPr>
              <w:t>5</w:t>
            </w:r>
            <w:r w:rsidRPr="003624EB">
              <w:rPr>
                <w:rFonts w:ascii="Arial" w:hAnsi="Arial" w:cs="Arial"/>
              </w:rPr>
              <w:fldChar w:fldCharType="end"/>
            </w:r>
            <w:r w:rsidRPr="003624EB">
              <w:rPr>
                <w:rFonts w:ascii="Arial" w:hAnsi="Arial" w:cs="Arial"/>
              </w:rPr>
              <w:t xml:space="preserve">         </w:t>
            </w:r>
          </w:p>
        </w:tc>
      </w:tr>
      <w:tr w:rsidR="00E74C3F" w:rsidRPr="00FE55E9" w14:paraId="10787A97" w14:textId="77777777" w:rsidTr="00B7770F">
        <w:trPr>
          <w:cantSplit/>
          <w:trHeight w:val="312"/>
        </w:trPr>
        <w:tc>
          <w:tcPr>
            <w:tcW w:w="2806" w:type="pct"/>
            <w:gridSpan w:val="3"/>
            <w:vMerge w:val="restart"/>
            <w:hideMark/>
          </w:tcPr>
          <w:p w14:paraId="2FD2ABED" w14:textId="77777777" w:rsidR="00E74C3F" w:rsidRPr="00FE55E9" w:rsidRDefault="00E74C3F" w:rsidP="00B7770F">
            <w:pPr>
              <w:rPr>
                <w:rFonts w:ascii="Arial" w:hAnsi="Arial" w:cs="Arial"/>
              </w:rPr>
            </w:pPr>
            <w:r w:rsidRPr="00FE55E9">
              <w:rPr>
                <w:rFonts w:ascii="Arial" w:hAnsi="Arial" w:cs="Arial" w:hint="eastAsia"/>
              </w:rPr>
              <w:t>产品</w:t>
            </w:r>
            <w:r>
              <w:rPr>
                <w:rFonts w:ascii="Arial" w:hAnsi="Arial" w:cs="Arial" w:hint="eastAsia"/>
              </w:rPr>
              <w:t>类别</w:t>
            </w:r>
            <w:r w:rsidRPr="00FE55E9">
              <w:rPr>
                <w:rFonts w:ascii="Arial" w:hAnsi="Arial" w:cs="Arial"/>
              </w:rPr>
              <w:t xml:space="preserve"> </w:t>
            </w:r>
          </w:p>
          <w:p w14:paraId="401A7119" w14:textId="77777777" w:rsidR="00E74C3F" w:rsidRPr="00FE55E9" w:rsidRDefault="00E74C3F" w:rsidP="00B7770F">
            <w:pPr>
              <w:ind w:firstLineChars="450" w:firstLine="1080"/>
              <w:rPr>
                <w:rFonts w:ascii="Arial" w:hAnsi="Arial" w:cs="Arial"/>
              </w:rPr>
            </w:pPr>
            <w:r>
              <w:rPr>
                <w:rFonts w:ascii="Arial" w:hAnsi="Arial" w:cs="Arial" w:hint="eastAsia"/>
                <w:sz w:val="24"/>
                <w:szCs w:val="24"/>
              </w:rPr>
              <w:t>超声波测距传感器</w:t>
            </w:r>
          </w:p>
        </w:tc>
        <w:tc>
          <w:tcPr>
            <w:tcW w:w="2194" w:type="pct"/>
            <w:gridSpan w:val="2"/>
            <w:vMerge/>
            <w:vAlign w:val="center"/>
            <w:hideMark/>
          </w:tcPr>
          <w:p w14:paraId="5171A94B" w14:textId="77777777" w:rsidR="00E74C3F" w:rsidRPr="00FE55E9" w:rsidRDefault="00E74C3F" w:rsidP="00B7770F">
            <w:pPr>
              <w:widowControl/>
              <w:rPr>
                <w:rFonts w:ascii="Arial" w:hAnsi="Arial" w:cs="Arial"/>
                <w:szCs w:val="21"/>
              </w:rPr>
            </w:pPr>
          </w:p>
        </w:tc>
      </w:tr>
      <w:tr w:rsidR="00E74C3F" w:rsidRPr="00FE55E9" w14:paraId="55A4940C" w14:textId="77777777" w:rsidTr="00B7770F">
        <w:trPr>
          <w:cantSplit/>
          <w:trHeight w:val="346"/>
        </w:trPr>
        <w:tc>
          <w:tcPr>
            <w:tcW w:w="2806" w:type="pct"/>
            <w:gridSpan w:val="3"/>
            <w:vMerge/>
            <w:vAlign w:val="center"/>
            <w:hideMark/>
          </w:tcPr>
          <w:p w14:paraId="7903AC3F" w14:textId="77777777" w:rsidR="00E74C3F" w:rsidRPr="00FE55E9" w:rsidRDefault="00E74C3F" w:rsidP="00B7770F">
            <w:pPr>
              <w:widowControl/>
              <w:rPr>
                <w:rFonts w:ascii="Arial" w:hAnsi="Arial" w:cs="Arial"/>
                <w:szCs w:val="21"/>
              </w:rPr>
            </w:pPr>
          </w:p>
        </w:tc>
        <w:tc>
          <w:tcPr>
            <w:tcW w:w="2194" w:type="pct"/>
            <w:gridSpan w:val="2"/>
            <w:vAlign w:val="center"/>
            <w:hideMark/>
          </w:tcPr>
          <w:p w14:paraId="1CF3F256" w14:textId="77777777" w:rsidR="00E74C3F" w:rsidRPr="00FE55E9" w:rsidRDefault="00E74C3F" w:rsidP="00B7770F">
            <w:pPr>
              <w:jc w:val="center"/>
              <w:rPr>
                <w:rFonts w:ascii="Arial" w:hAnsi="Arial" w:cs="Arial"/>
                <w:spacing w:val="40"/>
              </w:rPr>
            </w:pPr>
            <w:r>
              <w:rPr>
                <w:rFonts w:ascii="Arial" w:hAnsi="Arial" w:hint="eastAsia"/>
                <w:spacing w:val="40"/>
              </w:rPr>
              <w:t>深圳市恒创传感科技有限公司</w:t>
            </w:r>
          </w:p>
        </w:tc>
      </w:tr>
      <w:tr w:rsidR="00E74C3F" w:rsidRPr="00FE55E9" w14:paraId="04C9A33F" w14:textId="77777777" w:rsidTr="00B7770F">
        <w:trPr>
          <w:trHeight w:val="10040"/>
        </w:trPr>
        <w:tc>
          <w:tcPr>
            <w:tcW w:w="5000" w:type="pct"/>
            <w:gridSpan w:val="5"/>
          </w:tcPr>
          <w:p w14:paraId="25D08327" w14:textId="77777777" w:rsidR="00E74C3F" w:rsidRDefault="00E74C3F" w:rsidP="00B7770F">
            <w:pPr>
              <w:rPr>
                <w:rFonts w:ascii="Arial" w:hAnsi="Arial" w:cs="Arial"/>
              </w:rPr>
            </w:pPr>
          </w:p>
          <w:tbl>
            <w:tblPr>
              <w:tblStyle w:val="a7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5829"/>
              <w:gridCol w:w="5253"/>
            </w:tblGrid>
            <w:tr w:rsidR="00E74C3F" w14:paraId="1C847A1F" w14:textId="77777777" w:rsidTr="00B7770F">
              <w:tc>
                <w:tcPr>
                  <w:tcW w:w="5829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4B442D22" w14:textId="77777777" w:rsidR="00E74C3F" w:rsidRPr="00EF540B" w:rsidRDefault="00E74C3F" w:rsidP="00B7770F">
                  <w:pPr>
                    <w:rPr>
                      <w:rFonts w:ascii="Arial" w:hAnsi="Arial" w:cs="Arial"/>
                      <w:sz w:val="24"/>
                      <w:szCs w:val="24"/>
                      <w:u w:val="single"/>
                    </w:rPr>
                  </w:pPr>
                  <w:r w:rsidRPr="00FE55E9">
                    <w:rPr>
                      <w:rFonts w:ascii="Arial" w:hAnsi="Arial" w:hint="eastAsia"/>
                      <w:sz w:val="24"/>
                      <w:szCs w:val="24"/>
                    </w:rPr>
                    <w:t>客户名称：</w:t>
                  </w:r>
                  <w:r w:rsidRPr="00FE55E9">
                    <w:rPr>
                      <w:rFonts w:ascii="Arial" w:hAnsi="Arial" w:cs="Arial"/>
                      <w:sz w:val="24"/>
                      <w:szCs w:val="24"/>
                      <w:u w:val="single"/>
                    </w:rPr>
                    <w:t> </w:t>
                  </w:r>
                  <w:r w:rsidRPr="00FE55E9">
                    <w:rPr>
                      <w:rFonts w:ascii="Arial" w:hAnsi="Arial"/>
                      <w:sz w:val="24"/>
                      <w:szCs w:val="24"/>
                      <w:u w:val="single"/>
                    </w:rPr>
                    <w:t xml:space="preserve">            </w:t>
                  </w:r>
                  <w:r>
                    <w:rPr>
                      <w:rFonts w:ascii="Arial" w:hAnsi="Arial"/>
                      <w:sz w:val="24"/>
                      <w:szCs w:val="24"/>
                      <w:u w:val="single"/>
                    </w:rPr>
                    <w:t xml:space="preserve">         </w:t>
                  </w:r>
                  <w:r w:rsidRPr="00FE55E9">
                    <w:rPr>
                      <w:rFonts w:ascii="Arial" w:hAnsi="Arial"/>
                      <w:sz w:val="24"/>
                      <w:szCs w:val="24"/>
                      <w:u w:val="single"/>
                    </w:rPr>
                    <w:t xml:space="preserve">     </w:t>
                  </w:r>
                </w:p>
              </w:tc>
              <w:tc>
                <w:tcPr>
                  <w:tcW w:w="525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11845383" w14:textId="77777777" w:rsidR="00E74C3F" w:rsidRDefault="00E74C3F" w:rsidP="00B7770F">
                  <w:pPr>
                    <w:ind w:firstLineChars="200" w:firstLine="480"/>
                    <w:rPr>
                      <w:rFonts w:ascii="Arial" w:hAnsi="Arial" w:cs="Arial"/>
                    </w:rPr>
                  </w:pPr>
                  <w:r w:rsidRPr="00FE55E9">
                    <w:rPr>
                      <w:rFonts w:ascii="Arial" w:hAnsi="Arial" w:hint="eastAsia"/>
                      <w:sz w:val="24"/>
                      <w:szCs w:val="24"/>
                    </w:rPr>
                    <w:t>日期：</w:t>
                  </w:r>
                  <w:r w:rsidRPr="00FE55E9">
                    <w:rPr>
                      <w:rFonts w:ascii="Arial" w:hAnsi="Arial" w:cs="Arial"/>
                      <w:sz w:val="24"/>
                      <w:szCs w:val="24"/>
                      <w:u w:val="single"/>
                    </w:rPr>
                    <w:t xml:space="preserve">  </w:t>
                  </w:r>
                  <w:r>
                    <w:rPr>
                      <w:rFonts w:ascii="Arial" w:hAnsi="Arial" w:cs="Arial"/>
                      <w:sz w:val="24"/>
                      <w:szCs w:val="24"/>
                      <w:u w:val="single"/>
                    </w:rPr>
                    <w:t xml:space="preserve">    </w:t>
                  </w:r>
                  <w:r>
                    <w:rPr>
                      <w:rFonts w:ascii="Arial" w:hAnsi="Arial" w:cs="Arial" w:hint="eastAsia"/>
                      <w:sz w:val="24"/>
                      <w:szCs w:val="24"/>
                      <w:u w:val="single"/>
                    </w:rPr>
                    <w:t>年</w:t>
                  </w:r>
                  <w:r>
                    <w:rPr>
                      <w:rFonts w:ascii="Arial" w:hAnsi="Arial" w:cs="Arial"/>
                      <w:sz w:val="24"/>
                      <w:szCs w:val="24"/>
                      <w:u w:val="single"/>
                    </w:rPr>
                    <w:t xml:space="preserve">   </w:t>
                  </w:r>
                  <w:r>
                    <w:rPr>
                      <w:rFonts w:ascii="Arial" w:hAnsi="Arial" w:cs="Arial" w:hint="eastAsia"/>
                      <w:sz w:val="24"/>
                      <w:szCs w:val="24"/>
                      <w:u w:val="single"/>
                    </w:rPr>
                    <w:t>月</w:t>
                  </w:r>
                  <w:r>
                    <w:rPr>
                      <w:rFonts w:ascii="Arial" w:hAnsi="Arial" w:cs="Arial"/>
                      <w:sz w:val="24"/>
                      <w:szCs w:val="24"/>
                      <w:u w:val="single"/>
                    </w:rPr>
                    <w:t xml:space="preserve">   </w:t>
                  </w:r>
                  <w:r>
                    <w:rPr>
                      <w:rFonts w:ascii="Arial" w:hAnsi="Arial" w:cs="Arial" w:hint="eastAsia"/>
                      <w:sz w:val="24"/>
                      <w:szCs w:val="24"/>
                      <w:u w:val="single"/>
                    </w:rPr>
                    <w:t>日</w:t>
                  </w:r>
                  <w:r>
                    <w:rPr>
                      <w:rFonts w:ascii="Arial" w:hAnsi="Arial" w:cs="Arial"/>
                      <w:sz w:val="24"/>
                      <w:szCs w:val="24"/>
                      <w:u w:val="single"/>
                    </w:rPr>
                    <w:t xml:space="preserve">    </w:t>
                  </w:r>
                </w:p>
              </w:tc>
            </w:tr>
          </w:tbl>
          <w:p w14:paraId="214DAD36" w14:textId="77777777" w:rsidR="00E74C3F" w:rsidRPr="00EF540B" w:rsidRDefault="00E74C3F" w:rsidP="00B7770F">
            <w:pPr>
              <w:rPr>
                <w:rFonts w:ascii="Arial" w:hAnsi="Arial" w:cs="Times New Roman"/>
                <w:sz w:val="24"/>
                <w:szCs w:val="24"/>
                <w:u w:val="single"/>
              </w:rPr>
            </w:pPr>
          </w:p>
          <w:p w14:paraId="3BFAC211" w14:textId="77777777" w:rsidR="00E74C3F" w:rsidRPr="00FE55E9" w:rsidRDefault="00E74C3F" w:rsidP="00B7770F">
            <w:pPr>
              <w:rPr>
                <w:rFonts w:ascii="Arial" w:hAnsi="Arial" w:cs="Arial"/>
                <w:szCs w:val="21"/>
                <w:u w:val="single"/>
              </w:rPr>
            </w:pPr>
          </w:p>
          <w:p w14:paraId="1DF3CAAA" w14:textId="77777777" w:rsidR="00E74C3F" w:rsidRPr="00FE55E9" w:rsidRDefault="00E74C3F" w:rsidP="00B7770F">
            <w:pPr>
              <w:rPr>
                <w:rFonts w:ascii="Arial" w:hAnsi="Arial" w:cs="Times New Roman"/>
                <w:u w:val="single"/>
              </w:rPr>
            </w:pPr>
          </w:p>
          <w:p w14:paraId="2CB28FFC" w14:textId="77777777" w:rsidR="00E74C3F" w:rsidRPr="00FE55E9" w:rsidRDefault="00E74C3F" w:rsidP="00B7770F">
            <w:pPr>
              <w:rPr>
                <w:rFonts w:ascii="Arial" w:hAnsi="Arial"/>
                <w:u w:val="single"/>
              </w:rPr>
            </w:pPr>
          </w:p>
          <w:p w14:paraId="594A812D" w14:textId="77777777" w:rsidR="00E74C3F" w:rsidRDefault="00E74C3F" w:rsidP="00B7770F">
            <w:pPr>
              <w:pStyle w:val="aa"/>
              <w:rPr>
                <w:rFonts w:ascii="Arial" w:hAnsi="Arial" w:cs="Times New Roman"/>
                <w:b/>
                <w:bCs/>
                <w:kern w:val="2"/>
                <w:sz w:val="72"/>
                <w:szCs w:val="72"/>
              </w:rPr>
            </w:pPr>
          </w:p>
          <w:p w14:paraId="1A4A71E4" w14:textId="77777777" w:rsidR="00E74C3F" w:rsidRPr="00FE55E9" w:rsidRDefault="00E74C3F" w:rsidP="00B7770F">
            <w:pPr>
              <w:pStyle w:val="aa"/>
              <w:jc w:val="center"/>
              <w:rPr>
                <w:rFonts w:ascii="Arial" w:hAnsi="Arial" w:cs="Times New Roman"/>
                <w:b/>
                <w:bCs/>
                <w:kern w:val="2"/>
                <w:sz w:val="72"/>
                <w:szCs w:val="72"/>
              </w:rPr>
            </w:pPr>
            <w:r w:rsidRPr="00FE55E9">
              <w:rPr>
                <w:rFonts w:ascii="Arial" w:hAnsi="Arial" w:cs="Times New Roman" w:hint="eastAsia"/>
                <w:b/>
                <w:bCs/>
                <w:kern w:val="2"/>
                <w:sz w:val="72"/>
                <w:szCs w:val="72"/>
              </w:rPr>
              <w:t>超声波传感器</w:t>
            </w:r>
          </w:p>
          <w:p w14:paraId="350009CD" w14:textId="77777777" w:rsidR="00E74C3F" w:rsidRPr="00FE55E9" w:rsidRDefault="00E74C3F" w:rsidP="00B7770F">
            <w:pPr>
              <w:pStyle w:val="aa"/>
              <w:jc w:val="center"/>
              <w:rPr>
                <w:rFonts w:ascii="Arial" w:hAnsi="Arial" w:cs="Times New Roman"/>
                <w:b/>
                <w:bCs/>
                <w:kern w:val="2"/>
                <w:sz w:val="72"/>
                <w:szCs w:val="72"/>
              </w:rPr>
            </w:pPr>
            <w:r w:rsidRPr="00FE55E9">
              <w:rPr>
                <w:rFonts w:ascii="Arial" w:hAnsi="Arial" w:cs="Times New Roman" w:hint="eastAsia"/>
                <w:b/>
                <w:bCs/>
                <w:kern w:val="2"/>
                <w:sz w:val="72"/>
                <w:szCs w:val="72"/>
              </w:rPr>
              <w:t>规</w:t>
            </w:r>
            <w:r w:rsidRPr="00FE55E9">
              <w:rPr>
                <w:rFonts w:ascii="Arial" w:hAnsi="Arial" w:cs="Times New Roman"/>
                <w:b/>
                <w:bCs/>
                <w:kern w:val="2"/>
                <w:sz w:val="72"/>
                <w:szCs w:val="72"/>
              </w:rPr>
              <w:t xml:space="preserve"> </w:t>
            </w:r>
            <w:r w:rsidRPr="00FE55E9">
              <w:rPr>
                <w:rFonts w:ascii="Arial" w:hAnsi="Arial" w:cs="Times New Roman" w:hint="eastAsia"/>
                <w:b/>
                <w:bCs/>
                <w:kern w:val="2"/>
                <w:sz w:val="72"/>
                <w:szCs w:val="72"/>
              </w:rPr>
              <w:t>格</w:t>
            </w:r>
            <w:r w:rsidRPr="00FE55E9">
              <w:rPr>
                <w:rFonts w:ascii="Arial" w:hAnsi="Arial" w:cs="Times New Roman"/>
                <w:b/>
                <w:bCs/>
                <w:kern w:val="2"/>
                <w:sz w:val="72"/>
                <w:szCs w:val="72"/>
              </w:rPr>
              <w:t xml:space="preserve"> </w:t>
            </w:r>
            <w:r w:rsidRPr="00FE55E9">
              <w:rPr>
                <w:rFonts w:ascii="Arial" w:hAnsi="Arial" w:cs="Times New Roman" w:hint="eastAsia"/>
                <w:b/>
                <w:bCs/>
                <w:kern w:val="2"/>
                <w:sz w:val="72"/>
                <w:szCs w:val="72"/>
              </w:rPr>
              <w:t>书</w:t>
            </w:r>
          </w:p>
          <w:p w14:paraId="5D84CC5F" w14:textId="77777777" w:rsidR="00E74C3F" w:rsidRPr="00FE55E9" w:rsidRDefault="00E74C3F" w:rsidP="00B7770F">
            <w:pPr>
              <w:rPr>
                <w:rFonts w:ascii="Arial" w:hAnsi="Arial" w:cs="Times New Roman"/>
                <w:szCs w:val="21"/>
                <w:u w:val="single"/>
              </w:rPr>
            </w:pPr>
          </w:p>
          <w:p w14:paraId="4AA13C9E" w14:textId="77777777" w:rsidR="00E74C3F" w:rsidRPr="00FE55E9" w:rsidRDefault="00E74C3F" w:rsidP="00B7770F">
            <w:pPr>
              <w:rPr>
                <w:rFonts w:ascii="Arial" w:hAnsi="Arial" w:cs="Arial"/>
              </w:rPr>
            </w:pPr>
            <w:r w:rsidRPr="00FE55E9">
              <w:rPr>
                <w:rFonts w:ascii="Arial" w:hAnsi="Arial" w:cs="Arial"/>
              </w:rPr>
              <w:t xml:space="preserve">                </w:t>
            </w:r>
          </w:p>
          <w:p w14:paraId="269F46A7" w14:textId="77777777" w:rsidR="00E74C3F" w:rsidRDefault="00E74C3F" w:rsidP="00B7770F">
            <w:pPr>
              <w:rPr>
                <w:rFonts w:ascii="Arial" w:hAnsi="Arial" w:cs="Arial"/>
              </w:rPr>
            </w:pPr>
          </w:p>
          <w:p w14:paraId="4766328F" w14:textId="77777777" w:rsidR="00E74C3F" w:rsidRDefault="00E74C3F" w:rsidP="00B7770F">
            <w:pPr>
              <w:rPr>
                <w:rFonts w:ascii="Arial" w:hAnsi="Arial" w:cs="Arial"/>
              </w:rPr>
            </w:pPr>
          </w:p>
          <w:p w14:paraId="36AE7323" w14:textId="77777777" w:rsidR="00E74C3F" w:rsidRDefault="00E74C3F" w:rsidP="00B7770F">
            <w:pPr>
              <w:rPr>
                <w:rFonts w:ascii="Arial" w:hAnsi="Arial" w:cs="Arial"/>
              </w:rPr>
            </w:pPr>
          </w:p>
          <w:p w14:paraId="5D83E1BA" w14:textId="77777777" w:rsidR="00E74C3F" w:rsidRPr="00FE55E9" w:rsidRDefault="00E74C3F" w:rsidP="00B7770F">
            <w:pPr>
              <w:rPr>
                <w:rFonts w:ascii="Arial" w:hAnsi="Arial" w:cs="Arial"/>
              </w:rPr>
            </w:pPr>
          </w:p>
          <w:p w14:paraId="27777882" w14:textId="77777777" w:rsidR="00E74C3F" w:rsidRPr="00FE55E9" w:rsidRDefault="00E74C3F" w:rsidP="00B7770F">
            <w:pPr>
              <w:rPr>
                <w:rFonts w:ascii="Arial" w:hAnsi="Arial"/>
              </w:rPr>
            </w:pPr>
            <w:r w:rsidRPr="00FE55E9">
              <w:rPr>
                <w:rFonts w:ascii="Arial" w:hAnsi="Arial" w:cs="Arial"/>
              </w:rPr>
              <w:t xml:space="preserve">                   </w:t>
            </w:r>
          </w:p>
          <w:p w14:paraId="2D56E832" w14:textId="77777777" w:rsidR="00E74C3F" w:rsidRPr="00FE55E9" w:rsidRDefault="00E74C3F" w:rsidP="00B7770F">
            <w:pPr>
              <w:rPr>
                <w:rFonts w:ascii="Arial" w:hAnsi="Arial"/>
              </w:rPr>
            </w:pPr>
          </w:p>
          <w:p w14:paraId="7A169F40" w14:textId="77777777" w:rsidR="00E74C3F" w:rsidRPr="00FE55E9" w:rsidRDefault="00E74C3F" w:rsidP="00B7770F">
            <w:pPr>
              <w:rPr>
                <w:rFonts w:ascii="Arial" w:hAnsi="Arial"/>
              </w:rPr>
            </w:pPr>
          </w:p>
          <w:tbl>
            <w:tblPr>
              <w:tblW w:w="0" w:type="auto"/>
              <w:tblInd w:w="8" w:type="dxa"/>
              <w:tblLook w:val="04A0" w:firstRow="1" w:lastRow="0" w:firstColumn="1" w:lastColumn="0" w:noHBand="0" w:noVBand="1"/>
            </w:tblPr>
            <w:tblGrid>
              <w:gridCol w:w="4713"/>
              <w:gridCol w:w="6062"/>
            </w:tblGrid>
            <w:tr w:rsidR="00E74C3F" w:rsidRPr="00FE55E9" w14:paraId="31770198" w14:textId="77777777" w:rsidTr="00B7770F">
              <w:trPr>
                <w:trHeight w:val="251"/>
              </w:trPr>
              <w:tc>
                <w:tcPr>
                  <w:tcW w:w="4713" w:type="dxa"/>
                  <w:vAlign w:val="center"/>
                  <w:hideMark/>
                </w:tcPr>
                <w:p w14:paraId="50E85954" w14:textId="77777777" w:rsidR="00E74C3F" w:rsidRPr="00FE55E9" w:rsidRDefault="00E74C3F" w:rsidP="00B7770F">
                  <w:pPr>
                    <w:rPr>
                      <w:rFonts w:ascii="Arial" w:hAnsi="Arial"/>
                    </w:rPr>
                  </w:pPr>
                  <w:r w:rsidRPr="00FE55E9">
                    <w:rPr>
                      <w:rFonts w:ascii="Arial" w:hAnsi="Arial" w:hint="eastAsia"/>
                    </w:rPr>
                    <w:t>深圳市</w:t>
                  </w:r>
                  <w:r>
                    <w:rPr>
                      <w:rFonts w:ascii="Arial" w:hAnsi="Arial" w:hint="eastAsia"/>
                    </w:rPr>
                    <w:t>恒创传感</w:t>
                  </w:r>
                  <w:r w:rsidRPr="00FE55E9">
                    <w:rPr>
                      <w:rFonts w:ascii="Arial" w:hAnsi="Arial" w:hint="eastAsia"/>
                    </w:rPr>
                    <w:t>科技有限公司</w:t>
                  </w:r>
                </w:p>
              </w:tc>
              <w:tc>
                <w:tcPr>
                  <w:tcW w:w="6062" w:type="dxa"/>
                  <w:vAlign w:val="center"/>
                  <w:hideMark/>
                </w:tcPr>
                <w:p w14:paraId="7CB7C7C0" w14:textId="77777777" w:rsidR="00E74C3F" w:rsidRPr="00FE55E9" w:rsidRDefault="00E74C3F" w:rsidP="00B7770F">
                  <w:pPr>
                    <w:rPr>
                      <w:rFonts w:ascii="Arial" w:hAnsi="Arial"/>
                    </w:rPr>
                  </w:pPr>
                  <w:r w:rsidRPr="00FE55E9">
                    <w:rPr>
                      <w:rFonts w:ascii="Arial" w:hAnsi="Arial" w:hint="eastAsia"/>
                    </w:rPr>
                    <w:t>地址：</w:t>
                  </w:r>
                  <w:r>
                    <w:rPr>
                      <w:rFonts w:ascii="Arial" w:hAnsi="Arial" w:hint="eastAsia"/>
                    </w:rPr>
                    <w:t>广东省</w:t>
                  </w:r>
                  <w:r w:rsidRPr="00182258">
                    <w:rPr>
                      <w:rFonts w:ascii="Arial" w:hAnsi="Arial" w:hint="eastAsia"/>
                    </w:rPr>
                    <w:t>深圳市宝安区前海科创中心</w:t>
                  </w:r>
                  <w:r w:rsidRPr="00182258">
                    <w:rPr>
                      <w:rFonts w:ascii="Arial" w:hAnsi="Arial"/>
                    </w:rPr>
                    <w:t>5</w:t>
                  </w:r>
                  <w:r w:rsidRPr="00182258">
                    <w:rPr>
                      <w:rFonts w:ascii="Arial" w:hAnsi="Arial" w:hint="eastAsia"/>
                    </w:rPr>
                    <w:t>楼</w:t>
                  </w:r>
                  <w:r w:rsidRPr="00182258">
                    <w:rPr>
                      <w:rFonts w:ascii="Arial" w:hAnsi="Arial"/>
                    </w:rPr>
                    <w:t>540</w:t>
                  </w:r>
                  <w:r w:rsidRPr="00182258">
                    <w:rPr>
                      <w:rFonts w:ascii="Arial" w:hAnsi="Arial" w:hint="eastAsia"/>
                    </w:rPr>
                    <w:t>室</w:t>
                  </w:r>
                </w:p>
              </w:tc>
            </w:tr>
            <w:tr w:rsidR="00E74C3F" w:rsidRPr="00FE55E9" w14:paraId="744BCA94" w14:textId="77777777" w:rsidTr="00B7770F">
              <w:trPr>
                <w:trHeight w:val="251"/>
              </w:trPr>
              <w:tc>
                <w:tcPr>
                  <w:tcW w:w="4713" w:type="dxa"/>
                  <w:vAlign w:val="center"/>
                  <w:hideMark/>
                </w:tcPr>
                <w:p w14:paraId="3D84ECF9" w14:textId="77777777" w:rsidR="00E74C3F" w:rsidRPr="00FE55E9" w:rsidRDefault="00E74C3F" w:rsidP="00B7770F">
                  <w:pPr>
                    <w:rPr>
                      <w:rFonts w:ascii="Arial" w:hAnsi="Arial"/>
                    </w:rPr>
                  </w:pPr>
                  <w:r w:rsidRPr="00FE55E9">
                    <w:rPr>
                      <w:rFonts w:ascii="Arial" w:hAnsi="Arial" w:hint="eastAsia"/>
                    </w:rPr>
                    <w:t>电话：</w:t>
                  </w:r>
                  <w:r>
                    <w:rPr>
                      <w:rFonts w:ascii="Arial" w:hAnsi="Arial" w:cs="Arial"/>
                    </w:rPr>
                    <w:t>+86-18665988572</w:t>
                  </w:r>
                </w:p>
              </w:tc>
              <w:tc>
                <w:tcPr>
                  <w:tcW w:w="6062" w:type="dxa"/>
                  <w:vAlign w:val="center"/>
                  <w:hideMark/>
                </w:tcPr>
                <w:p w14:paraId="2F83F49C" w14:textId="77777777" w:rsidR="00E74C3F" w:rsidRPr="00FE55E9" w:rsidRDefault="00E74C3F" w:rsidP="00B7770F">
                  <w:pPr>
                    <w:rPr>
                      <w:rFonts w:ascii="Arial" w:hAnsi="Arial"/>
                    </w:rPr>
                  </w:pPr>
                  <w:r w:rsidRPr="00FE55E9">
                    <w:rPr>
                      <w:rFonts w:ascii="Arial" w:hAnsi="Arial" w:hint="eastAsia"/>
                    </w:rPr>
                    <w:t>传真：</w:t>
                  </w:r>
                  <w:r w:rsidRPr="00FE55E9">
                    <w:rPr>
                      <w:rFonts w:ascii="Arial" w:hAnsi="Arial" w:cs="Arial"/>
                    </w:rPr>
                    <w:t>0755-27593563</w:t>
                  </w:r>
                </w:p>
              </w:tc>
            </w:tr>
            <w:tr w:rsidR="00E74C3F" w:rsidRPr="00FE55E9" w14:paraId="7E2C9638" w14:textId="77777777" w:rsidTr="00B7770F">
              <w:trPr>
                <w:trHeight w:val="239"/>
              </w:trPr>
              <w:tc>
                <w:tcPr>
                  <w:tcW w:w="4713" w:type="dxa"/>
                  <w:vAlign w:val="center"/>
                  <w:hideMark/>
                </w:tcPr>
                <w:p w14:paraId="1AA77BAA" w14:textId="77777777" w:rsidR="00E74C3F" w:rsidRPr="00FE55E9" w:rsidRDefault="00E74C3F" w:rsidP="00B7770F">
                  <w:pPr>
                    <w:rPr>
                      <w:rFonts w:ascii="Arial" w:hAnsi="Arial"/>
                    </w:rPr>
                  </w:pPr>
                  <w:r w:rsidRPr="00FE55E9">
                    <w:rPr>
                      <w:rFonts w:ascii="Arial" w:hAnsi="Arial" w:hint="eastAsia"/>
                    </w:rPr>
                    <w:t>网址：</w:t>
                  </w:r>
                  <w:r w:rsidRPr="00F94763">
                    <w:rPr>
                      <w:rFonts w:ascii="Arial" w:hAnsi="Arial" w:cs="Arial"/>
                    </w:rPr>
                    <w:t>www.hc-sensors.com</w:t>
                  </w:r>
                </w:p>
              </w:tc>
              <w:tc>
                <w:tcPr>
                  <w:tcW w:w="6062" w:type="dxa"/>
                  <w:vAlign w:val="center"/>
                  <w:hideMark/>
                </w:tcPr>
                <w:p w14:paraId="263FF1D1" w14:textId="77777777" w:rsidR="00E74C3F" w:rsidRPr="00FE55E9" w:rsidRDefault="00E74C3F" w:rsidP="00B7770F">
                  <w:pPr>
                    <w:rPr>
                      <w:rFonts w:ascii="Arial" w:hAnsi="Arial"/>
                    </w:rPr>
                  </w:pPr>
                  <w:r w:rsidRPr="00FE55E9">
                    <w:rPr>
                      <w:rFonts w:ascii="Arial" w:hAnsi="Arial" w:hint="eastAsia"/>
                    </w:rPr>
                    <w:t>邮箱：</w:t>
                  </w:r>
                  <w:r w:rsidRPr="00952124">
                    <w:rPr>
                      <w:rFonts w:ascii="Arial" w:hAnsi="Arial" w:cs="Arial"/>
                    </w:rPr>
                    <w:t>sales@</w:t>
                  </w:r>
                  <w:r w:rsidRPr="00F94763">
                    <w:rPr>
                      <w:rFonts w:ascii="Arial" w:hAnsi="Arial" w:cs="Arial"/>
                    </w:rPr>
                    <w:t>hc-sensors.com</w:t>
                  </w:r>
                </w:p>
              </w:tc>
            </w:tr>
          </w:tbl>
          <w:p w14:paraId="0F8BE47F" w14:textId="77777777" w:rsidR="00E74C3F" w:rsidRPr="00FE55E9" w:rsidRDefault="00E74C3F" w:rsidP="00B7770F">
            <w:pPr>
              <w:rPr>
                <w:rFonts w:ascii="Arial" w:hAnsi="Arial"/>
                <w:szCs w:val="21"/>
              </w:rPr>
            </w:pPr>
          </w:p>
        </w:tc>
      </w:tr>
      <w:tr w:rsidR="00E74C3F" w:rsidRPr="00FE55E9" w14:paraId="00D0C6CC" w14:textId="77777777" w:rsidTr="00B7770F">
        <w:trPr>
          <w:trHeight w:val="363"/>
        </w:trPr>
        <w:tc>
          <w:tcPr>
            <w:tcW w:w="3750" w:type="pct"/>
            <w:gridSpan w:val="4"/>
            <w:vAlign w:val="center"/>
            <w:hideMark/>
          </w:tcPr>
          <w:p w14:paraId="468869D3" w14:textId="77777777" w:rsidR="00E74C3F" w:rsidRPr="00FE55E9" w:rsidRDefault="00E74C3F" w:rsidP="00B7770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 w:hint="eastAsia"/>
                <w:sz w:val="24"/>
                <w:szCs w:val="24"/>
              </w:rPr>
              <w:t>供</w:t>
            </w:r>
            <w:r>
              <w:rPr>
                <w:rFonts w:ascii="Arial" w:hAnsi="Arial" w:cs="Arial"/>
                <w:sz w:val="24"/>
                <w:szCs w:val="24"/>
              </w:rPr>
              <w:t xml:space="preserve">  </w:t>
            </w:r>
            <w:r>
              <w:rPr>
                <w:rFonts w:ascii="Arial" w:hAnsi="Arial" w:cs="Arial" w:hint="eastAsia"/>
                <w:sz w:val="24"/>
                <w:szCs w:val="24"/>
              </w:rPr>
              <w:t>应</w:t>
            </w:r>
            <w:r>
              <w:rPr>
                <w:rFonts w:ascii="Arial" w:hAnsi="Arial" w:cs="Arial"/>
                <w:sz w:val="24"/>
                <w:szCs w:val="24"/>
              </w:rPr>
              <w:t xml:space="preserve">  </w:t>
            </w:r>
            <w:r>
              <w:rPr>
                <w:rFonts w:ascii="Arial" w:hAnsi="Arial" w:cs="Arial" w:hint="eastAsia"/>
                <w:sz w:val="24"/>
                <w:szCs w:val="24"/>
              </w:rPr>
              <w:t>商</w:t>
            </w:r>
            <w:r>
              <w:rPr>
                <w:rFonts w:ascii="Arial" w:hAnsi="Arial" w:cs="Arial"/>
                <w:sz w:val="24"/>
                <w:szCs w:val="24"/>
              </w:rPr>
              <w:t xml:space="preserve">  </w:t>
            </w:r>
            <w:r>
              <w:rPr>
                <w:rFonts w:ascii="Arial" w:hAnsi="Arial" w:cs="Arial" w:hint="eastAsia"/>
                <w:sz w:val="24"/>
                <w:szCs w:val="24"/>
              </w:rPr>
              <w:t>确</w:t>
            </w:r>
            <w:r>
              <w:rPr>
                <w:rFonts w:ascii="Arial" w:hAnsi="Arial" w:cs="Arial"/>
                <w:sz w:val="24"/>
                <w:szCs w:val="24"/>
              </w:rPr>
              <w:t xml:space="preserve">  </w:t>
            </w:r>
            <w:r>
              <w:rPr>
                <w:rFonts w:ascii="Arial" w:hAnsi="Arial" w:cs="Arial" w:hint="eastAsia"/>
                <w:sz w:val="24"/>
                <w:szCs w:val="24"/>
              </w:rPr>
              <w:t>认</w:t>
            </w:r>
          </w:p>
        </w:tc>
        <w:tc>
          <w:tcPr>
            <w:tcW w:w="1250" w:type="pct"/>
            <w:vAlign w:val="center"/>
          </w:tcPr>
          <w:p w14:paraId="7A50977E" w14:textId="77777777" w:rsidR="00E74C3F" w:rsidRPr="00FE55E9" w:rsidRDefault="00E74C3F" w:rsidP="00B7770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 w:hint="eastAsia"/>
                <w:sz w:val="24"/>
                <w:szCs w:val="24"/>
              </w:rPr>
              <w:t>客</w:t>
            </w:r>
            <w:r>
              <w:rPr>
                <w:rFonts w:ascii="Arial" w:hAnsi="Arial" w:cs="Arial"/>
                <w:sz w:val="24"/>
                <w:szCs w:val="24"/>
              </w:rPr>
              <w:t xml:space="preserve">  </w:t>
            </w:r>
            <w:r>
              <w:rPr>
                <w:rFonts w:ascii="Arial" w:hAnsi="Arial" w:cs="Arial" w:hint="eastAsia"/>
                <w:sz w:val="24"/>
                <w:szCs w:val="24"/>
              </w:rPr>
              <w:t>户</w:t>
            </w:r>
            <w:r>
              <w:rPr>
                <w:rFonts w:ascii="Arial" w:hAnsi="Arial" w:cs="Arial"/>
                <w:sz w:val="24"/>
                <w:szCs w:val="24"/>
              </w:rPr>
              <w:t xml:space="preserve">  </w:t>
            </w:r>
            <w:r>
              <w:rPr>
                <w:rFonts w:ascii="Arial" w:hAnsi="Arial" w:cs="Arial" w:hint="eastAsia"/>
                <w:sz w:val="24"/>
                <w:szCs w:val="24"/>
              </w:rPr>
              <w:t>确</w:t>
            </w:r>
            <w:r>
              <w:rPr>
                <w:rFonts w:ascii="Arial" w:hAnsi="Arial" w:cs="Arial"/>
                <w:sz w:val="24"/>
                <w:szCs w:val="24"/>
              </w:rPr>
              <w:t xml:space="preserve">  </w:t>
            </w:r>
            <w:r>
              <w:rPr>
                <w:rFonts w:ascii="Arial" w:hAnsi="Arial" w:cs="Arial" w:hint="eastAsia"/>
                <w:sz w:val="24"/>
                <w:szCs w:val="24"/>
              </w:rPr>
              <w:t>认</w:t>
            </w:r>
          </w:p>
        </w:tc>
      </w:tr>
      <w:tr w:rsidR="00E74C3F" w:rsidRPr="00FE55E9" w14:paraId="1FF6F280" w14:textId="77777777" w:rsidTr="00B7770F">
        <w:trPr>
          <w:trHeight w:val="878"/>
        </w:trPr>
        <w:tc>
          <w:tcPr>
            <w:tcW w:w="1250" w:type="pct"/>
          </w:tcPr>
          <w:p w14:paraId="646723B3" w14:textId="77777777" w:rsidR="00E74C3F" w:rsidRDefault="00E74C3F" w:rsidP="00B7770F">
            <w:pPr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 w:hint="eastAsia"/>
                <w:sz w:val="24"/>
                <w:szCs w:val="24"/>
              </w:rPr>
              <w:t>编制：</w:t>
            </w:r>
          </w:p>
          <w:p w14:paraId="63D16E95" w14:textId="77777777" w:rsidR="00E74C3F" w:rsidRPr="00FE55E9" w:rsidRDefault="00E74C3F" w:rsidP="00B7770F">
            <w:pPr>
              <w:jc w:val="center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 w:hint="eastAsia"/>
                <w:sz w:val="24"/>
                <w:szCs w:val="24"/>
              </w:rPr>
              <w:t>黎永剑</w:t>
            </w:r>
          </w:p>
        </w:tc>
        <w:tc>
          <w:tcPr>
            <w:tcW w:w="1250" w:type="pct"/>
          </w:tcPr>
          <w:p w14:paraId="748C264A" w14:textId="77777777" w:rsidR="00E74C3F" w:rsidRDefault="00E74C3F" w:rsidP="00B7770F">
            <w:pPr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 w:hint="eastAsia"/>
                <w:sz w:val="24"/>
                <w:szCs w:val="24"/>
              </w:rPr>
              <w:t>审核：</w:t>
            </w:r>
          </w:p>
          <w:p w14:paraId="3FA5CEC2" w14:textId="77777777" w:rsidR="00E74C3F" w:rsidRPr="00FE55E9" w:rsidRDefault="00E74C3F" w:rsidP="00B7770F">
            <w:pPr>
              <w:jc w:val="center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 w:hint="eastAsia"/>
                <w:sz w:val="24"/>
                <w:szCs w:val="24"/>
              </w:rPr>
              <w:t>罗小亮</w:t>
            </w:r>
          </w:p>
        </w:tc>
        <w:tc>
          <w:tcPr>
            <w:tcW w:w="1250" w:type="pct"/>
            <w:gridSpan w:val="2"/>
          </w:tcPr>
          <w:p w14:paraId="56F9B547" w14:textId="77777777" w:rsidR="00E74C3F" w:rsidRPr="00FE55E9" w:rsidRDefault="00E74C3F" w:rsidP="00B7770F">
            <w:pPr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 w:hint="eastAsia"/>
                <w:sz w:val="24"/>
                <w:szCs w:val="24"/>
              </w:rPr>
              <w:t>确认：</w:t>
            </w:r>
          </w:p>
        </w:tc>
        <w:tc>
          <w:tcPr>
            <w:tcW w:w="1250" w:type="pct"/>
          </w:tcPr>
          <w:p w14:paraId="44AC459A" w14:textId="77777777" w:rsidR="00E74C3F" w:rsidRPr="00FE55E9" w:rsidRDefault="00E74C3F" w:rsidP="00B7770F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14:paraId="5FC1CBE6" w14:textId="77777777" w:rsidR="00E74C3F" w:rsidRDefault="00E74C3F" w:rsidP="00E74C3F"/>
    <w:p w14:paraId="28B827A0" w14:textId="77777777" w:rsidR="00E74C3F" w:rsidRDefault="00E74C3F" w:rsidP="00E74C3F">
      <w:r>
        <w:t xml:space="preserve">  </w:t>
      </w:r>
    </w:p>
    <w:p w14:paraId="2685D9B8" w14:textId="7D45E39D" w:rsidR="00247FB6" w:rsidRPr="00E74C3F" w:rsidRDefault="00247FB6" w:rsidP="007E7667"/>
    <w:tbl>
      <w:tblPr>
        <w:tblStyle w:val="a7"/>
        <w:tblpPr w:leftFromText="180" w:rightFromText="180" w:vertAnchor="text" w:tblpY="1"/>
        <w:tblOverlap w:val="never"/>
        <w:tblW w:w="1120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3"/>
        <w:gridCol w:w="6529"/>
      </w:tblGrid>
      <w:tr w:rsidR="008D1FED" w:rsidRPr="00D14F43" w14:paraId="423DA11B" w14:textId="77777777" w:rsidTr="00247FB6">
        <w:trPr>
          <w:trHeight w:val="13937"/>
        </w:trPr>
        <w:tc>
          <w:tcPr>
            <w:tcW w:w="4673" w:type="dxa"/>
          </w:tcPr>
          <w:p w14:paraId="7D97C42B" w14:textId="1C558B3E" w:rsidR="006F275F" w:rsidRPr="00D14F43" w:rsidRDefault="000614F6">
            <w:pPr>
              <w:tabs>
                <w:tab w:val="left" w:pos="4415"/>
              </w:tabs>
              <w:rPr>
                <w:rFonts w:ascii="Arial" w:eastAsia="宋体" w:hAnsi="Arial"/>
              </w:rPr>
            </w:pPr>
            <w:r>
              <w:rPr>
                <w:rFonts w:ascii="Arial" w:eastAsia="宋体" w:hAnsi="Arial" w:hint="eastAsia"/>
                <w:b/>
                <w:bCs/>
                <w:color w:val="000000" w:themeColor="text1"/>
                <w:spacing w:val="40"/>
                <w:sz w:val="28"/>
                <w:szCs w:val="28"/>
                <w:shd w:val="clear" w:color="auto" w:fill="D9D9D9" w:themeFill="background1" w:themeFillShade="D9"/>
              </w:rPr>
              <w:lastRenderedPageBreak/>
              <w:t xml:space="preserve"> </w:t>
            </w:r>
            <w:r>
              <w:rPr>
                <w:rFonts w:ascii="Arial" w:eastAsia="宋体" w:hAnsi="Arial" w:hint="eastAsia"/>
                <w:b/>
                <w:bCs/>
                <w:color w:val="000000" w:themeColor="text1"/>
                <w:spacing w:val="40"/>
                <w:sz w:val="28"/>
                <w:szCs w:val="28"/>
                <w:shd w:val="clear" w:color="auto" w:fill="D9D9D9" w:themeFill="background1" w:themeFillShade="D9"/>
              </w:rPr>
              <w:t>产品图片</w:t>
            </w:r>
            <w:r>
              <w:rPr>
                <w:rFonts w:ascii="Arial" w:eastAsia="宋体" w:hAnsi="Arial" w:hint="eastAsia"/>
                <w:b/>
                <w:bCs/>
                <w:color w:val="000000" w:themeColor="text1"/>
                <w:spacing w:val="40"/>
                <w:sz w:val="28"/>
                <w:szCs w:val="28"/>
                <w:shd w:val="clear" w:color="auto" w:fill="D9D9D9" w:themeFill="background1" w:themeFillShade="D9"/>
              </w:rPr>
              <w:t xml:space="preserve"> </w:t>
            </w:r>
            <w:r>
              <w:rPr>
                <w:rFonts w:ascii="Arial" w:eastAsia="宋体" w:hAnsi="Arial"/>
                <w:b/>
                <w:bCs/>
                <w:color w:val="000000" w:themeColor="text1"/>
                <w:spacing w:val="40"/>
                <w:sz w:val="28"/>
                <w:szCs w:val="28"/>
                <w:shd w:val="clear" w:color="auto" w:fill="D9D9D9" w:themeFill="background1" w:themeFillShade="D9"/>
              </w:rPr>
              <w:t xml:space="preserve">            </w:t>
            </w:r>
          </w:p>
          <w:p w14:paraId="424DA5D3" w14:textId="6316C933" w:rsidR="006F275F" w:rsidRDefault="008D1FED">
            <w:pPr>
              <w:tabs>
                <w:tab w:val="left" w:pos="4415"/>
              </w:tabs>
              <w:rPr>
                <w:rFonts w:ascii="Arial" w:eastAsia="宋体" w:hAnsi="Arial"/>
              </w:rPr>
            </w:pPr>
            <w:r>
              <w:rPr>
                <w:noProof/>
              </w:rPr>
              <w:drawing>
                <wp:anchor distT="0" distB="0" distL="114300" distR="114300" simplePos="0" relativeHeight="251785216" behindDoc="0" locked="0" layoutInCell="1" allowOverlap="1" wp14:anchorId="7C31866F" wp14:editId="68F1CA1F">
                  <wp:simplePos x="0" y="0"/>
                  <wp:positionH relativeFrom="column">
                    <wp:posOffset>530358</wp:posOffset>
                  </wp:positionH>
                  <wp:positionV relativeFrom="paragraph">
                    <wp:posOffset>83067</wp:posOffset>
                  </wp:positionV>
                  <wp:extent cx="1720830" cy="1694121"/>
                  <wp:effectExtent l="0" t="0" r="0" b="1905"/>
                  <wp:wrapNone/>
                  <wp:docPr id="17" name="图片 1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20830" cy="169412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14:paraId="0E4F32B3" w14:textId="16F5E69C" w:rsidR="00D05260" w:rsidRDefault="00D05260">
            <w:pPr>
              <w:tabs>
                <w:tab w:val="left" w:pos="4415"/>
              </w:tabs>
              <w:rPr>
                <w:rFonts w:ascii="Arial" w:eastAsia="宋体" w:hAnsi="Arial"/>
              </w:rPr>
            </w:pPr>
          </w:p>
          <w:p w14:paraId="5B1E7803" w14:textId="52334E45" w:rsidR="00D05260" w:rsidRDefault="00D05260">
            <w:pPr>
              <w:tabs>
                <w:tab w:val="left" w:pos="4415"/>
              </w:tabs>
              <w:rPr>
                <w:rFonts w:ascii="Arial" w:eastAsia="宋体" w:hAnsi="Arial"/>
              </w:rPr>
            </w:pPr>
          </w:p>
          <w:p w14:paraId="7D7A65F8" w14:textId="4523241D" w:rsidR="00D05260" w:rsidRDefault="00D05260">
            <w:pPr>
              <w:tabs>
                <w:tab w:val="left" w:pos="4415"/>
              </w:tabs>
              <w:rPr>
                <w:rFonts w:ascii="Arial" w:eastAsia="宋体" w:hAnsi="Arial"/>
              </w:rPr>
            </w:pPr>
          </w:p>
          <w:p w14:paraId="2B09C66D" w14:textId="19CB039C" w:rsidR="00D05260" w:rsidRDefault="00D05260">
            <w:pPr>
              <w:tabs>
                <w:tab w:val="left" w:pos="4415"/>
              </w:tabs>
              <w:rPr>
                <w:rFonts w:ascii="Arial" w:eastAsia="宋体" w:hAnsi="Arial"/>
              </w:rPr>
            </w:pPr>
          </w:p>
          <w:p w14:paraId="04E84ABC" w14:textId="0210FAC0" w:rsidR="00D05260" w:rsidRDefault="00D05260">
            <w:pPr>
              <w:tabs>
                <w:tab w:val="left" w:pos="4415"/>
              </w:tabs>
              <w:rPr>
                <w:rFonts w:ascii="Arial" w:eastAsia="宋体" w:hAnsi="Arial"/>
              </w:rPr>
            </w:pPr>
          </w:p>
          <w:p w14:paraId="19C5733C" w14:textId="46E2731A" w:rsidR="00D05260" w:rsidRDefault="00D05260">
            <w:pPr>
              <w:tabs>
                <w:tab w:val="left" w:pos="4415"/>
              </w:tabs>
              <w:rPr>
                <w:rFonts w:ascii="Arial" w:eastAsia="宋体" w:hAnsi="Arial"/>
              </w:rPr>
            </w:pPr>
          </w:p>
          <w:p w14:paraId="78669006" w14:textId="11B01F62" w:rsidR="00D05260" w:rsidRDefault="00D05260">
            <w:pPr>
              <w:tabs>
                <w:tab w:val="left" w:pos="4415"/>
              </w:tabs>
              <w:rPr>
                <w:rFonts w:ascii="Arial" w:eastAsia="宋体" w:hAnsi="Arial"/>
              </w:rPr>
            </w:pPr>
          </w:p>
          <w:p w14:paraId="2CB0A6FA" w14:textId="147E0CF8" w:rsidR="00D05260" w:rsidRDefault="00D05260">
            <w:pPr>
              <w:tabs>
                <w:tab w:val="left" w:pos="4415"/>
              </w:tabs>
              <w:rPr>
                <w:rFonts w:ascii="Arial" w:eastAsia="宋体" w:hAnsi="Arial"/>
              </w:rPr>
            </w:pPr>
          </w:p>
          <w:p w14:paraId="42C44136" w14:textId="6CE9B0F8" w:rsidR="00D05260" w:rsidRDefault="00D05260">
            <w:pPr>
              <w:tabs>
                <w:tab w:val="left" w:pos="4415"/>
              </w:tabs>
              <w:rPr>
                <w:rFonts w:ascii="Arial" w:eastAsia="宋体" w:hAnsi="Arial"/>
              </w:rPr>
            </w:pPr>
          </w:p>
          <w:p w14:paraId="5C371413" w14:textId="77777777" w:rsidR="007F2398" w:rsidRPr="00D14F43" w:rsidRDefault="007F2398">
            <w:pPr>
              <w:tabs>
                <w:tab w:val="left" w:pos="4415"/>
              </w:tabs>
              <w:rPr>
                <w:rFonts w:ascii="Arial" w:eastAsia="宋体" w:hAnsi="Arial"/>
              </w:rPr>
            </w:pPr>
          </w:p>
          <w:p w14:paraId="326E0D0D" w14:textId="0F05BFCF" w:rsidR="00C65D41" w:rsidRPr="00D14F43" w:rsidRDefault="00DC4FA2" w:rsidP="00C65D41">
            <w:pPr>
              <w:tabs>
                <w:tab w:val="left" w:pos="4415"/>
              </w:tabs>
              <w:jc w:val="left"/>
              <w:rPr>
                <w:rFonts w:ascii="Arial" w:eastAsia="宋体" w:hAnsi="Arial"/>
                <w:b/>
                <w:bCs/>
                <w:color w:val="FFFFFF" w:themeColor="background1"/>
                <w:spacing w:val="40"/>
                <w:sz w:val="28"/>
                <w:szCs w:val="28"/>
                <w:shd w:val="clear" w:color="auto" w:fill="A6A6A6" w:themeFill="background1" w:themeFillShade="A6"/>
              </w:rPr>
            </w:pPr>
            <w:r w:rsidRPr="00A05F02">
              <w:rPr>
                <w:rFonts w:ascii="Arial" w:eastAsia="宋体" w:hAnsi="Arial" w:hint="eastAsia"/>
                <w:b/>
                <w:bCs/>
                <w:color w:val="000000" w:themeColor="text1"/>
                <w:spacing w:val="40"/>
                <w:sz w:val="28"/>
                <w:szCs w:val="28"/>
                <w:shd w:val="clear" w:color="auto" w:fill="D9D9D9" w:themeFill="background1" w:themeFillShade="D9"/>
              </w:rPr>
              <w:t xml:space="preserve"> </w:t>
            </w:r>
            <w:r w:rsidR="00487371">
              <w:rPr>
                <w:rFonts w:ascii="Arial" w:eastAsia="宋体" w:hAnsi="Arial" w:hint="eastAsia"/>
                <w:b/>
                <w:bCs/>
                <w:color w:val="000000" w:themeColor="text1"/>
                <w:spacing w:val="40"/>
                <w:sz w:val="28"/>
                <w:szCs w:val="28"/>
                <w:shd w:val="clear" w:color="auto" w:fill="D9D9D9" w:themeFill="background1" w:themeFillShade="D9"/>
              </w:rPr>
              <w:t>测试图示</w:t>
            </w:r>
            <w:r w:rsidRPr="00A05F02">
              <w:rPr>
                <w:rFonts w:ascii="Arial" w:eastAsia="宋体" w:hAnsi="Arial" w:hint="eastAsia"/>
                <w:b/>
                <w:bCs/>
                <w:color w:val="000000" w:themeColor="text1"/>
                <w:spacing w:val="40"/>
                <w:sz w:val="28"/>
                <w:szCs w:val="28"/>
                <w:shd w:val="clear" w:color="auto" w:fill="D9D9D9" w:themeFill="background1" w:themeFillShade="D9"/>
              </w:rPr>
              <w:t xml:space="preserve"> </w:t>
            </w:r>
            <w:r w:rsidRPr="00A05F02">
              <w:rPr>
                <w:rFonts w:ascii="Arial" w:eastAsia="宋体" w:hAnsi="Arial"/>
                <w:b/>
                <w:bCs/>
                <w:color w:val="000000" w:themeColor="text1"/>
                <w:spacing w:val="40"/>
                <w:sz w:val="28"/>
                <w:szCs w:val="28"/>
                <w:shd w:val="clear" w:color="auto" w:fill="D9D9D9" w:themeFill="background1" w:themeFillShade="D9"/>
              </w:rPr>
              <w:t xml:space="preserve">  </w:t>
            </w:r>
            <w:r w:rsidR="00B8183B" w:rsidRPr="00A05F02">
              <w:rPr>
                <w:rFonts w:ascii="Arial" w:eastAsia="宋体" w:hAnsi="Arial"/>
                <w:b/>
                <w:bCs/>
                <w:color w:val="000000" w:themeColor="text1"/>
                <w:spacing w:val="40"/>
                <w:sz w:val="28"/>
                <w:szCs w:val="28"/>
                <w:shd w:val="clear" w:color="auto" w:fill="D9D9D9" w:themeFill="background1" w:themeFillShade="D9"/>
              </w:rPr>
              <w:t xml:space="preserve">     </w:t>
            </w:r>
            <w:r w:rsidR="00C65D41" w:rsidRPr="00A05F02">
              <w:rPr>
                <w:rFonts w:ascii="Arial" w:eastAsia="宋体" w:hAnsi="Arial"/>
                <w:b/>
                <w:bCs/>
                <w:color w:val="000000" w:themeColor="text1"/>
                <w:spacing w:val="40"/>
                <w:sz w:val="28"/>
                <w:szCs w:val="28"/>
                <w:shd w:val="clear" w:color="auto" w:fill="D9D9D9" w:themeFill="background1" w:themeFillShade="D9"/>
              </w:rPr>
              <w:t xml:space="preserve">  </w:t>
            </w:r>
            <w:r w:rsidR="00B8183B" w:rsidRPr="00A05F02">
              <w:rPr>
                <w:rFonts w:ascii="Arial" w:eastAsia="宋体" w:hAnsi="Arial"/>
                <w:b/>
                <w:bCs/>
                <w:color w:val="000000" w:themeColor="text1"/>
                <w:spacing w:val="40"/>
                <w:sz w:val="28"/>
                <w:szCs w:val="28"/>
                <w:shd w:val="clear" w:color="auto" w:fill="D9D9D9" w:themeFill="background1" w:themeFillShade="D9"/>
              </w:rPr>
              <w:t xml:space="preserve"> </w:t>
            </w:r>
            <w:r w:rsidR="00182258">
              <w:rPr>
                <w:rFonts w:ascii="Arial" w:eastAsia="宋体" w:hAnsi="Arial"/>
                <w:b/>
                <w:bCs/>
                <w:color w:val="000000" w:themeColor="text1"/>
                <w:spacing w:val="40"/>
                <w:sz w:val="28"/>
                <w:szCs w:val="28"/>
                <w:shd w:val="clear" w:color="auto" w:fill="D9D9D9" w:themeFill="background1" w:themeFillShade="D9"/>
              </w:rPr>
              <w:t xml:space="preserve">  </w:t>
            </w:r>
          </w:p>
          <w:p w14:paraId="12C81D6C" w14:textId="29D9E578" w:rsidR="00C65D41" w:rsidRPr="00D14F43" w:rsidRDefault="00C65D41">
            <w:pPr>
              <w:tabs>
                <w:tab w:val="left" w:pos="4415"/>
              </w:tabs>
              <w:jc w:val="left"/>
              <w:rPr>
                <w:rFonts w:ascii="Arial" w:eastAsia="宋体" w:hAnsi="Arial"/>
              </w:rPr>
            </w:pPr>
          </w:p>
          <w:p w14:paraId="08274559" w14:textId="2744FAF8" w:rsidR="006F275F" w:rsidRPr="00D14F43" w:rsidRDefault="0036778A">
            <w:pPr>
              <w:tabs>
                <w:tab w:val="left" w:pos="4415"/>
              </w:tabs>
              <w:jc w:val="left"/>
              <w:rPr>
                <w:rFonts w:ascii="Arial" w:eastAsia="宋体" w:hAnsi="Arial"/>
              </w:rPr>
            </w:pPr>
            <w:bookmarkStart w:id="0" w:name="_GoBack"/>
            <w:r>
              <w:rPr>
                <w:noProof/>
              </w:rPr>
              <w:drawing>
                <wp:anchor distT="0" distB="0" distL="114300" distR="114300" simplePos="0" relativeHeight="251786240" behindDoc="0" locked="0" layoutInCell="1" allowOverlap="1" wp14:anchorId="7F2B8B83" wp14:editId="106E24C0">
                  <wp:simplePos x="0" y="0"/>
                  <wp:positionH relativeFrom="column">
                    <wp:posOffset>16510</wp:posOffset>
                  </wp:positionH>
                  <wp:positionV relativeFrom="paragraph">
                    <wp:posOffset>35560</wp:posOffset>
                  </wp:positionV>
                  <wp:extent cx="2743200" cy="1544955"/>
                  <wp:effectExtent l="0" t="0" r="0" b="0"/>
                  <wp:wrapNone/>
                  <wp:docPr id="1" name="图片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43200" cy="154495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V relativeFrom="margin">
                    <wp14:pctHeight>0</wp14:pctHeight>
                  </wp14:sizeRelV>
                </wp:anchor>
              </w:drawing>
            </w:r>
            <w:bookmarkEnd w:id="0"/>
          </w:p>
          <w:p w14:paraId="659C114A" w14:textId="0994A416" w:rsidR="006F275F" w:rsidRPr="003E31D6" w:rsidRDefault="006F275F" w:rsidP="003E31D6">
            <w:pPr>
              <w:tabs>
                <w:tab w:val="left" w:pos="4415"/>
              </w:tabs>
              <w:jc w:val="left"/>
              <w:rPr>
                <w:rFonts w:ascii="Arial" w:hAnsi="Arial"/>
              </w:rPr>
            </w:pPr>
          </w:p>
          <w:p w14:paraId="2F50394C" w14:textId="77777777" w:rsidR="006F275F" w:rsidRPr="00D14F43" w:rsidRDefault="006F275F">
            <w:pPr>
              <w:pStyle w:val="a9"/>
              <w:tabs>
                <w:tab w:val="left" w:pos="4415"/>
              </w:tabs>
              <w:ind w:left="420" w:firstLineChars="0" w:firstLine="0"/>
              <w:jc w:val="left"/>
              <w:rPr>
                <w:rFonts w:ascii="Arial" w:hAnsi="Arial"/>
              </w:rPr>
            </w:pPr>
          </w:p>
          <w:p w14:paraId="33B2E44A" w14:textId="7373BA30" w:rsidR="006F275F" w:rsidRPr="004501E0" w:rsidRDefault="006F275F" w:rsidP="004501E0">
            <w:pPr>
              <w:tabs>
                <w:tab w:val="left" w:pos="4415"/>
              </w:tabs>
              <w:jc w:val="left"/>
              <w:rPr>
                <w:rFonts w:ascii="Arial" w:hAnsi="Arial"/>
              </w:rPr>
            </w:pPr>
          </w:p>
          <w:p w14:paraId="70ECAFE4" w14:textId="77777777" w:rsidR="006F275F" w:rsidRPr="00D14F43" w:rsidRDefault="006F275F">
            <w:pPr>
              <w:pStyle w:val="a9"/>
              <w:tabs>
                <w:tab w:val="left" w:pos="4415"/>
              </w:tabs>
              <w:ind w:left="420" w:firstLineChars="0" w:firstLine="0"/>
              <w:jc w:val="left"/>
              <w:rPr>
                <w:rFonts w:ascii="Arial" w:hAnsi="Arial"/>
              </w:rPr>
            </w:pPr>
          </w:p>
          <w:p w14:paraId="4324A2D5" w14:textId="77777777" w:rsidR="006F275F" w:rsidRPr="00D14F43" w:rsidRDefault="006F275F">
            <w:pPr>
              <w:pStyle w:val="a9"/>
              <w:tabs>
                <w:tab w:val="left" w:pos="4415"/>
              </w:tabs>
              <w:ind w:left="420" w:firstLineChars="0" w:firstLine="0"/>
              <w:jc w:val="left"/>
              <w:rPr>
                <w:rFonts w:ascii="Arial" w:hAnsi="Arial"/>
              </w:rPr>
            </w:pPr>
          </w:p>
          <w:p w14:paraId="6F879985" w14:textId="77777777" w:rsidR="006F275F" w:rsidRPr="00D14F43" w:rsidRDefault="006F275F">
            <w:pPr>
              <w:pStyle w:val="a9"/>
              <w:tabs>
                <w:tab w:val="left" w:pos="4415"/>
              </w:tabs>
              <w:ind w:left="420" w:firstLineChars="0" w:firstLine="0"/>
              <w:jc w:val="left"/>
              <w:rPr>
                <w:rFonts w:ascii="Arial" w:hAnsi="Arial"/>
              </w:rPr>
            </w:pPr>
          </w:p>
          <w:p w14:paraId="401982D8" w14:textId="569CE678" w:rsidR="006F275F" w:rsidRPr="00D14F43" w:rsidRDefault="006F275F">
            <w:pPr>
              <w:pStyle w:val="a9"/>
              <w:tabs>
                <w:tab w:val="left" w:pos="4415"/>
              </w:tabs>
              <w:ind w:left="420" w:firstLineChars="0" w:firstLine="0"/>
              <w:jc w:val="left"/>
              <w:rPr>
                <w:rFonts w:ascii="Arial" w:hAnsi="Arial"/>
              </w:rPr>
            </w:pPr>
          </w:p>
          <w:p w14:paraId="2DBD784E" w14:textId="65D349F4" w:rsidR="006F275F" w:rsidRPr="00D14F43" w:rsidRDefault="006F275F">
            <w:pPr>
              <w:pStyle w:val="a9"/>
              <w:tabs>
                <w:tab w:val="left" w:pos="4415"/>
              </w:tabs>
              <w:ind w:left="420" w:firstLineChars="0" w:firstLine="0"/>
              <w:jc w:val="left"/>
              <w:rPr>
                <w:rFonts w:ascii="Arial" w:hAnsi="Arial"/>
              </w:rPr>
            </w:pPr>
          </w:p>
          <w:p w14:paraId="58BD0806" w14:textId="3CFD6EA1" w:rsidR="006F275F" w:rsidRPr="00D14F43" w:rsidRDefault="006F275F">
            <w:pPr>
              <w:pStyle w:val="a9"/>
              <w:tabs>
                <w:tab w:val="left" w:pos="4415"/>
              </w:tabs>
              <w:ind w:left="420" w:firstLineChars="0" w:firstLine="0"/>
              <w:jc w:val="left"/>
              <w:rPr>
                <w:rFonts w:ascii="Arial" w:hAnsi="Arial"/>
              </w:rPr>
            </w:pPr>
          </w:p>
          <w:p w14:paraId="66E9B727" w14:textId="1030D762" w:rsidR="006F275F" w:rsidRPr="007B14B0" w:rsidRDefault="008D1FED" w:rsidP="007B14B0">
            <w:pPr>
              <w:tabs>
                <w:tab w:val="left" w:pos="4415"/>
              </w:tabs>
              <w:jc w:val="left"/>
              <w:rPr>
                <w:rFonts w:ascii="Arial" w:hAnsi="Arial"/>
              </w:rPr>
            </w:pPr>
            <w:r>
              <w:rPr>
                <w:noProof/>
              </w:rPr>
              <w:drawing>
                <wp:inline distT="0" distB="0" distL="0" distR="0" wp14:anchorId="3CC37D41" wp14:editId="0AACAA67">
                  <wp:extent cx="2749260" cy="1814624"/>
                  <wp:effectExtent l="0" t="0" r="0" b="0"/>
                  <wp:docPr id="19" name="图片 1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59786" cy="182157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2F243F5E" w14:textId="32C6730D" w:rsidR="006F275F" w:rsidRPr="003E31D6" w:rsidRDefault="006F275F" w:rsidP="003E31D6">
            <w:pPr>
              <w:tabs>
                <w:tab w:val="left" w:pos="4415"/>
              </w:tabs>
              <w:jc w:val="left"/>
              <w:rPr>
                <w:rFonts w:ascii="Arial" w:hAnsi="Arial"/>
              </w:rPr>
            </w:pPr>
          </w:p>
          <w:p w14:paraId="1C9FB7B7" w14:textId="0219F289" w:rsidR="006F275F" w:rsidRPr="00D55E22" w:rsidRDefault="006F275F" w:rsidP="00D55E22">
            <w:pPr>
              <w:tabs>
                <w:tab w:val="left" w:pos="4415"/>
              </w:tabs>
              <w:jc w:val="left"/>
              <w:rPr>
                <w:rFonts w:ascii="Arial" w:hAnsi="Arial"/>
              </w:rPr>
            </w:pPr>
          </w:p>
          <w:p w14:paraId="52550073" w14:textId="2CA615EA" w:rsidR="00C104F4" w:rsidRPr="004501E0" w:rsidRDefault="00C104F4" w:rsidP="004501E0">
            <w:pPr>
              <w:tabs>
                <w:tab w:val="left" w:pos="4415"/>
              </w:tabs>
              <w:rPr>
                <w:rFonts w:ascii="Arial" w:hAnsi="Arial"/>
              </w:rPr>
            </w:pPr>
          </w:p>
          <w:p w14:paraId="518E4456" w14:textId="5C768473" w:rsidR="00C104F4" w:rsidRDefault="00C104F4">
            <w:pPr>
              <w:pStyle w:val="a9"/>
              <w:tabs>
                <w:tab w:val="left" w:pos="4415"/>
              </w:tabs>
              <w:ind w:left="420" w:firstLineChars="0" w:firstLine="0"/>
              <w:rPr>
                <w:rFonts w:ascii="Arial" w:hAnsi="Arial"/>
              </w:rPr>
            </w:pPr>
          </w:p>
          <w:p w14:paraId="22E2C90F" w14:textId="373A4766" w:rsidR="00B120B6" w:rsidRDefault="00B120B6">
            <w:pPr>
              <w:pStyle w:val="a9"/>
              <w:tabs>
                <w:tab w:val="left" w:pos="4415"/>
              </w:tabs>
              <w:ind w:left="420" w:firstLineChars="0" w:firstLine="0"/>
              <w:rPr>
                <w:noProof/>
              </w:rPr>
            </w:pPr>
          </w:p>
          <w:p w14:paraId="2498605E" w14:textId="52D747A8" w:rsidR="00C104F4" w:rsidRPr="00E351C8" w:rsidRDefault="00C104F4" w:rsidP="00E351C8">
            <w:pPr>
              <w:tabs>
                <w:tab w:val="left" w:pos="4415"/>
              </w:tabs>
              <w:rPr>
                <w:rFonts w:ascii="Arial" w:hAnsi="Arial"/>
              </w:rPr>
            </w:pPr>
          </w:p>
          <w:p w14:paraId="4B864AC6" w14:textId="77777777" w:rsidR="00C104F4" w:rsidRDefault="00C104F4">
            <w:pPr>
              <w:pStyle w:val="a9"/>
              <w:tabs>
                <w:tab w:val="left" w:pos="4415"/>
              </w:tabs>
              <w:ind w:left="420" w:firstLineChars="0" w:firstLine="0"/>
              <w:rPr>
                <w:rFonts w:ascii="Arial" w:hAnsi="Arial"/>
              </w:rPr>
            </w:pPr>
          </w:p>
          <w:p w14:paraId="76211FEE" w14:textId="080BB2B6" w:rsidR="00C104F4" w:rsidRPr="00D14F43" w:rsidRDefault="00C104F4">
            <w:pPr>
              <w:pStyle w:val="a9"/>
              <w:tabs>
                <w:tab w:val="left" w:pos="4415"/>
              </w:tabs>
              <w:ind w:left="420" w:firstLineChars="0" w:firstLine="0"/>
              <w:rPr>
                <w:rFonts w:ascii="Arial" w:hAnsi="Arial"/>
              </w:rPr>
            </w:pPr>
          </w:p>
        </w:tc>
        <w:tc>
          <w:tcPr>
            <w:tcW w:w="6529" w:type="dxa"/>
            <w:tcMar>
              <w:left w:w="113" w:type="dxa"/>
              <w:right w:w="0" w:type="dxa"/>
            </w:tcMar>
          </w:tcPr>
          <w:p w14:paraId="0ACBFAE2" w14:textId="059F1B58" w:rsidR="006F275F" w:rsidRPr="00C1208B" w:rsidRDefault="00DC4FA2" w:rsidP="00C1208B">
            <w:pPr>
              <w:tabs>
                <w:tab w:val="left" w:pos="4415"/>
              </w:tabs>
              <w:rPr>
                <w:rFonts w:ascii="Arial" w:eastAsia="宋体" w:hAnsi="Arial"/>
                <w:b/>
                <w:bCs/>
                <w:color w:val="FFFFFF" w:themeColor="background1"/>
                <w:spacing w:val="40"/>
                <w:sz w:val="10"/>
                <w:szCs w:val="10"/>
                <w:shd w:val="clear" w:color="auto" w:fill="2E74B5" w:themeFill="accent5" w:themeFillShade="BF"/>
              </w:rPr>
            </w:pPr>
            <w:r w:rsidRPr="00A05F02">
              <w:rPr>
                <w:rFonts w:ascii="Arial" w:eastAsia="宋体" w:hAnsi="Arial" w:hint="eastAsia"/>
                <w:color w:val="FFFFFF" w:themeColor="background1"/>
                <w:shd w:val="clear" w:color="auto" w:fill="D9D9D9" w:themeFill="background1" w:themeFillShade="D9"/>
              </w:rPr>
              <w:t xml:space="preserve"> </w:t>
            </w:r>
            <w:r w:rsidRPr="00A05F02">
              <w:rPr>
                <w:rFonts w:ascii="Arial" w:eastAsia="宋体" w:hAnsi="Arial"/>
                <w:color w:val="FFFFFF" w:themeColor="background1"/>
                <w:shd w:val="clear" w:color="auto" w:fill="D9D9D9" w:themeFill="background1" w:themeFillShade="D9"/>
              </w:rPr>
              <w:t xml:space="preserve"> </w:t>
            </w:r>
            <w:r w:rsidRPr="00A05F02">
              <w:rPr>
                <w:rFonts w:ascii="Arial" w:eastAsia="宋体" w:hAnsi="Arial" w:hint="eastAsia"/>
                <w:b/>
                <w:bCs/>
                <w:color w:val="000000" w:themeColor="text1"/>
                <w:spacing w:val="40"/>
                <w:sz w:val="28"/>
                <w:szCs w:val="28"/>
                <w:shd w:val="clear" w:color="auto" w:fill="D9D9D9" w:themeFill="background1" w:themeFillShade="D9"/>
              </w:rPr>
              <w:t>产品参数</w:t>
            </w:r>
            <w:r w:rsidRPr="00A05F02">
              <w:rPr>
                <w:rFonts w:ascii="Arial" w:eastAsia="宋体" w:hAnsi="Arial" w:hint="eastAsia"/>
                <w:b/>
                <w:bCs/>
                <w:color w:val="FFFFFF" w:themeColor="background1"/>
                <w:spacing w:val="40"/>
                <w:sz w:val="28"/>
                <w:szCs w:val="28"/>
                <w:shd w:val="clear" w:color="auto" w:fill="D9D9D9" w:themeFill="background1" w:themeFillShade="D9"/>
              </w:rPr>
              <w:t xml:space="preserve">  </w:t>
            </w:r>
            <w:r w:rsidR="00B8183B" w:rsidRPr="00A05F02">
              <w:rPr>
                <w:rFonts w:ascii="Arial" w:eastAsia="宋体" w:hAnsi="Arial"/>
                <w:b/>
                <w:bCs/>
                <w:color w:val="FFFFFF" w:themeColor="background1"/>
                <w:spacing w:val="40"/>
                <w:sz w:val="28"/>
                <w:szCs w:val="28"/>
                <w:shd w:val="clear" w:color="auto" w:fill="D9D9D9" w:themeFill="background1" w:themeFillShade="D9"/>
              </w:rPr>
              <w:t xml:space="preserve">                  </w:t>
            </w:r>
            <w:r w:rsidR="00A05F02">
              <w:rPr>
                <w:rFonts w:ascii="Arial" w:eastAsia="宋体" w:hAnsi="Arial"/>
                <w:b/>
                <w:bCs/>
                <w:color w:val="FFFFFF" w:themeColor="background1"/>
                <w:spacing w:val="40"/>
                <w:sz w:val="28"/>
                <w:szCs w:val="28"/>
                <w:shd w:val="clear" w:color="auto" w:fill="D9D9D9" w:themeFill="background1" w:themeFillShade="D9"/>
              </w:rPr>
              <w:t xml:space="preserve">  </w:t>
            </w:r>
          </w:p>
          <w:tbl>
            <w:tblPr>
              <w:tblpPr w:leftFromText="180" w:rightFromText="180" w:vertAnchor="text" w:tblpXSpec="right" w:tblpY="1"/>
              <w:tblOverlap w:val="never"/>
              <w:tblW w:w="6386" w:type="dxa"/>
              <w:tblLook w:val="04A0" w:firstRow="1" w:lastRow="0" w:firstColumn="1" w:lastColumn="0" w:noHBand="0" w:noVBand="1"/>
            </w:tblPr>
            <w:tblGrid>
              <w:gridCol w:w="1588"/>
              <w:gridCol w:w="4798"/>
            </w:tblGrid>
            <w:tr w:rsidR="005759BB" w:rsidRPr="00D14F43" w14:paraId="443A6C63" w14:textId="77777777" w:rsidTr="00BC42E9">
              <w:trPr>
                <w:trHeight w:val="344"/>
              </w:trPr>
              <w:tc>
                <w:tcPr>
                  <w:tcW w:w="1588" w:type="dxa"/>
                  <w:shd w:val="clear" w:color="auto" w:fill="DEEAF6" w:themeFill="accent5" w:themeFillTint="33"/>
                  <w:vAlign w:val="center"/>
                </w:tcPr>
                <w:p w14:paraId="4E646EF7" w14:textId="125C3527" w:rsidR="005759BB" w:rsidRPr="00D14F43" w:rsidRDefault="005759BB">
                  <w:pPr>
                    <w:autoSpaceDE w:val="0"/>
                    <w:spacing w:line="320" w:lineRule="exact"/>
                    <w:jc w:val="center"/>
                    <w:rPr>
                      <w:rFonts w:ascii="Arial" w:eastAsia="宋体" w:hAnsi="Arial"/>
                      <w:color w:val="595959" w:themeColor="text1" w:themeTint="A6"/>
                      <w:szCs w:val="21"/>
                    </w:rPr>
                  </w:pPr>
                  <w:r>
                    <w:rPr>
                      <w:rFonts w:ascii="Arial" w:eastAsia="宋体" w:hAnsi="Arial" w:hint="eastAsia"/>
                      <w:color w:val="595959" w:themeColor="text1" w:themeTint="A6"/>
                      <w:szCs w:val="21"/>
                    </w:rPr>
                    <w:t>产品</w:t>
                  </w:r>
                  <w:r w:rsidRPr="00D14F43">
                    <w:rPr>
                      <w:rFonts w:ascii="Arial" w:eastAsia="宋体" w:hAnsi="Arial" w:hint="eastAsia"/>
                      <w:color w:val="595959" w:themeColor="text1" w:themeTint="A6"/>
                      <w:szCs w:val="21"/>
                    </w:rPr>
                    <w:t>型号</w:t>
                  </w:r>
                </w:p>
              </w:tc>
              <w:tc>
                <w:tcPr>
                  <w:tcW w:w="4798" w:type="dxa"/>
                  <w:shd w:val="clear" w:color="auto" w:fill="DEEAF6" w:themeFill="accent5" w:themeFillTint="33"/>
                  <w:vAlign w:val="center"/>
                </w:tcPr>
                <w:p w14:paraId="2965DF76" w14:textId="0C70F57F" w:rsidR="005759BB" w:rsidRPr="00D14F43" w:rsidRDefault="00E74C3F">
                  <w:pPr>
                    <w:autoSpaceDE w:val="0"/>
                    <w:spacing w:line="320" w:lineRule="exact"/>
                    <w:jc w:val="center"/>
                    <w:rPr>
                      <w:rFonts w:ascii="Arial" w:eastAsia="宋体" w:hAnsi="Arial"/>
                      <w:color w:val="595959" w:themeColor="text1" w:themeTint="A6"/>
                      <w:szCs w:val="21"/>
                    </w:rPr>
                  </w:pPr>
                  <w:r>
                    <w:rPr>
                      <w:rFonts w:ascii="Arial" w:eastAsia="宋体" w:hAnsi="Arial"/>
                      <w:color w:val="595959" w:themeColor="text1" w:themeTint="A6"/>
                      <w:szCs w:val="21"/>
                    </w:rPr>
                    <w:t>HC</w:t>
                  </w:r>
                  <w:r w:rsidR="008D1FED" w:rsidRPr="008D1FED">
                    <w:rPr>
                      <w:rFonts w:ascii="Arial" w:eastAsia="宋体" w:hAnsi="Arial"/>
                      <w:color w:val="595959" w:themeColor="text1" w:themeTint="A6"/>
                      <w:szCs w:val="21"/>
                    </w:rPr>
                    <w:t>200E28TR-1</w:t>
                  </w:r>
                </w:p>
              </w:tc>
            </w:tr>
            <w:tr w:rsidR="005759BB" w:rsidRPr="00D14F43" w14:paraId="58D6883A" w14:textId="2A59679D" w:rsidTr="00593992">
              <w:trPr>
                <w:trHeight w:val="344"/>
              </w:trPr>
              <w:tc>
                <w:tcPr>
                  <w:tcW w:w="1588" w:type="dxa"/>
                  <w:shd w:val="clear" w:color="auto" w:fill="FFFFFF" w:themeFill="background1"/>
                  <w:vAlign w:val="center"/>
                </w:tcPr>
                <w:p w14:paraId="105CE67D" w14:textId="517532BA" w:rsidR="005759BB" w:rsidRPr="00D14F43" w:rsidRDefault="005759BB">
                  <w:pPr>
                    <w:autoSpaceDE w:val="0"/>
                    <w:spacing w:line="320" w:lineRule="exact"/>
                    <w:jc w:val="center"/>
                    <w:rPr>
                      <w:rFonts w:ascii="Arial" w:eastAsia="宋体" w:hAnsi="Arial"/>
                      <w:color w:val="595959" w:themeColor="text1" w:themeTint="A6"/>
                      <w:szCs w:val="21"/>
                    </w:rPr>
                  </w:pPr>
                  <w:r>
                    <w:rPr>
                      <w:rFonts w:ascii="Arial" w:eastAsia="宋体" w:hAnsi="Arial" w:hint="eastAsia"/>
                      <w:color w:val="595959" w:themeColor="text1" w:themeTint="A6"/>
                      <w:szCs w:val="21"/>
                    </w:rPr>
                    <w:t>产品分类</w:t>
                  </w:r>
                </w:p>
              </w:tc>
              <w:tc>
                <w:tcPr>
                  <w:tcW w:w="4798" w:type="dxa"/>
                  <w:shd w:val="clear" w:color="auto" w:fill="FFFFFF" w:themeFill="background1"/>
                  <w:vAlign w:val="center"/>
                </w:tcPr>
                <w:p w14:paraId="42E8B638" w14:textId="6B89BA25" w:rsidR="005759BB" w:rsidRPr="00D14F43" w:rsidRDefault="005759BB" w:rsidP="00C104F4">
                  <w:pPr>
                    <w:autoSpaceDE w:val="0"/>
                    <w:spacing w:line="320" w:lineRule="exact"/>
                    <w:jc w:val="center"/>
                    <w:rPr>
                      <w:rFonts w:ascii="Arial" w:eastAsia="宋体" w:hAnsi="Arial"/>
                      <w:color w:val="595959" w:themeColor="text1" w:themeTint="A6"/>
                      <w:szCs w:val="21"/>
                    </w:rPr>
                  </w:pPr>
                  <w:r>
                    <w:rPr>
                      <w:rFonts w:ascii="Arial" w:eastAsia="宋体" w:hAnsi="Arial" w:hint="eastAsia"/>
                      <w:color w:val="595959" w:themeColor="text1" w:themeTint="A6"/>
                      <w:szCs w:val="21"/>
                    </w:rPr>
                    <w:t>收发一体</w:t>
                  </w:r>
                </w:p>
              </w:tc>
            </w:tr>
            <w:tr w:rsidR="00B8183B" w:rsidRPr="00D14F43" w14:paraId="4BC22465" w14:textId="77777777" w:rsidTr="00C1208B">
              <w:trPr>
                <w:trHeight w:val="344"/>
              </w:trPr>
              <w:tc>
                <w:tcPr>
                  <w:tcW w:w="1588" w:type="dxa"/>
                  <w:shd w:val="clear" w:color="auto" w:fill="DEEAF6" w:themeFill="accent5" w:themeFillTint="33"/>
                  <w:vAlign w:val="center"/>
                </w:tcPr>
                <w:p w14:paraId="3934F8AE" w14:textId="2DCC9BDC" w:rsidR="006F275F" w:rsidRPr="00D14F43" w:rsidRDefault="00C104F4">
                  <w:pPr>
                    <w:autoSpaceDE w:val="0"/>
                    <w:spacing w:line="320" w:lineRule="exact"/>
                    <w:jc w:val="center"/>
                    <w:rPr>
                      <w:rFonts w:ascii="Arial" w:eastAsia="宋体" w:hAnsi="Arial"/>
                      <w:color w:val="595959" w:themeColor="text1" w:themeTint="A6"/>
                      <w:szCs w:val="21"/>
                    </w:rPr>
                  </w:pPr>
                  <w:r>
                    <w:rPr>
                      <w:rFonts w:ascii="Arial" w:eastAsia="宋体" w:hAnsi="Arial" w:hint="eastAsia"/>
                      <w:color w:val="595959" w:themeColor="text1" w:themeTint="A6"/>
                      <w:szCs w:val="21"/>
                    </w:rPr>
                    <w:t>产品类别</w:t>
                  </w:r>
                </w:p>
              </w:tc>
              <w:tc>
                <w:tcPr>
                  <w:tcW w:w="4798" w:type="dxa"/>
                  <w:shd w:val="clear" w:color="auto" w:fill="DEEAF6" w:themeFill="accent5" w:themeFillTint="33"/>
                  <w:vAlign w:val="center"/>
                </w:tcPr>
                <w:p w14:paraId="4034FC5C" w14:textId="7057FFF3" w:rsidR="006F275F" w:rsidRPr="00D14F43" w:rsidRDefault="00F02C00">
                  <w:pPr>
                    <w:autoSpaceDE w:val="0"/>
                    <w:spacing w:line="320" w:lineRule="exact"/>
                    <w:jc w:val="center"/>
                    <w:rPr>
                      <w:rFonts w:ascii="Arial" w:eastAsia="宋体" w:hAnsi="Arial"/>
                      <w:color w:val="595959" w:themeColor="text1" w:themeTint="A6"/>
                      <w:szCs w:val="21"/>
                    </w:rPr>
                  </w:pPr>
                  <w:r w:rsidRPr="00F02C00">
                    <w:rPr>
                      <w:rFonts w:ascii="Arial" w:eastAsia="宋体" w:hAnsi="Arial" w:hint="eastAsia"/>
                      <w:color w:val="595959" w:themeColor="text1" w:themeTint="A6"/>
                      <w:szCs w:val="21"/>
                    </w:rPr>
                    <w:t>风速型</w:t>
                  </w:r>
                </w:p>
              </w:tc>
            </w:tr>
            <w:tr w:rsidR="00B8183B" w:rsidRPr="00D14F43" w14:paraId="3FE41282" w14:textId="77777777" w:rsidTr="00C1208B">
              <w:trPr>
                <w:trHeight w:val="344"/>
              </w:trPr>
              <w:tc>
                <w:tcPr>
                  <w:tcW w:w="1588" w:type="dxa"/>
                  <w:shd w:val="clear" w:color="auto" w:fill="FFFFFF" w:themeFill="background1"/>
                  <w:vAlign w:val="center"/>
                </w:tcPr>
                <w:p w14:paraId="71FB21C3" w14:textId="2287D6A8" w:rsidR="006F275F" w:rsidRPr="00D14F43" w:rsidRDefault="00C104F4">
                  <w:pPr>
                    <w:autoSpaceDE w:val="0"/>
                    <w:spacing w:line="320" w:lineRule="exact"/>
                    <w:jc w:val="center"/>
                    <w:rPr>
                      <w:rFonts w:ascii="Arial" w:eastAsia="宋体" w:hAnsi="Arial"/>
                      <w:color w:val="595959" w:themeColor="text1" w:themeTint="A6"/>
                      <w:szCs w:val="21"/>
                    </w:rPr>
                  </w:pPr>
                  <w:r>
                    <w:rPr>
                      <w:rFonts w:ascii="Arial" w:eastAsia="宋体" w:hAnsi="Arial" w:hint="eastAsia"/>
                      <w:color w:val="595959" w:themeColor="text1" w:themeTint="A6"/>
                      <w:szCs w:val="21"/>
                    </w:rPr>
                    <w:t>中心频率</w:t>
                  </w:r>
                </w:p>
              </w:tc>
              <w:tc>
                <w:tcPr>
                  <w:tcW w:w="4798" w:type="dxa"/>
                  <w:shd w:val="clear" w:color="auto" w:fill="FFFFFF" w:themeFill="background1"/>
                  <w:vAlign w:val="center"/>
                </w:tcPr>
                <w:p w14:paraId="4A4B2555" w14:textId="0FE1F49E" w:rsidR="006F275F" w:rsidRPr="00D14F43" w:rsidRDefault="00442654">
                  <w:pPr>
                    <w:autoSpaceDE w:val="0"/>
                    <w:spacing w:line="320" w:lineRule="exact"/>
                    <w:jc w:val="center"/>
                    <w:rPr>
                      <w:rFonts w:ascii="Arial" w:eastAsia="宋体" w:hAnsi="Arial"/>
                      <w:color w:val="595959" w:themeColor="text1" w:themeTint="A6"/>
                      <w:szCs w:val="21"/>
                    </w:rPr>
                  </w:pPr>
                  <w:r>
                    <w:rPr>
                      <w:rFonts w:ascii="Arial" w:eastAsia="宋体" w:hAnsi="Arial"/>
                      <w:color w:val="595959" w:themeColor="text1" w:themeTint="A6"/>
                      <w:szCs w:val="21"/>
                    </w:rPr>
                    <w:t>200</w:t>
                  </w:r>
                  <w:r w:rsidR="00651EF2">
                    <w:rPr>
                      <w:rFonts w:ascii="Arial" w:eastAsia="宋体" w:hAnsi="Arial"/>
                      <w:color w:val="595959" w:themeColor="text1" w:themeTint="A6"/>
                      <w:szCs w:val="21"/>
                    </w:rPr>
                    <w:t>.0</w:t>
                  </w:r>
                  <w:r w:rsidR="00651EF2">
                    <w:rPr>
                      <w:rFonts w:ascii="Arial" w:eastAsia="宋体" w:hAnsi="Arial" w:hint="eastAsia"/>
                      <w:color w:val="595959" w:themeColor="text1" w:themeTint="A6"/>
                      <w:szCs w:val="21"/>
                    </w:rPr>
                    <w:t>K</w:t>
                  </w:r>
                  <w:r w:rsidR="00C104F4">
                    <w:rPr>
                      <w:rFonts w:ascii="Arial" w:eastAsia="宋体" w:hAnsi="Arial"/>
                      <w:color w:val="595959" w:themeColor="text1" w:themeTint="A6"/>
                      <w:szCs w:val="21"/>
                    </w:rPr>
                    <w:t>Hz</w:t>
                  </w:r>
                  <w:r w:rsidR="00C104F4">
                    <w:rPr>
                      <w:rFonts w:ascii="Arial" w:eastAsia="宋体" w:hAnsi="Arial" w:hint="eastAsia"/>
                      <w:color w:val="595959" w:themeColor="text1" w:themeTint="A6"/>
                      <w:szCs w:val="21"/>
                    </w:rPr>
                    <w:t>±</w:t>
                  </w:r>
                  <w:r>
                    <w:rPr>
                      <w:rFonts w:ascii="Arial" w:eastAsia="宋体" w:hAnsi="Arial"/>
                      <w:color w:val="595959" w:themeColor="text1" w:themeTint="A6"/>
                      <w:szCs w:val="21"/>
                    </w:rPr>
                    <w:t>4</w:t>
                  </w:r>
                  <w:r w:rsidR="00C104F4">
                    <w:rPr>
                      <w:rFonts w:ascii="Arial" w:eastAsia="宋体" w:hAnsi="Arial" w:hint="eastAsia"/>
                      <w:color w:val="595959" w:themeColor="text1" w:themeTint="A6"/>
                      <w:szCs w:val="21"/>
                    </w:rPr>
                    <w:t>%</w:t>
                  </w:r>
                </w:p>
              </w:tc>
            </w:tr>
            <w:tr w:rsidR="00B8183B" w:rsidRPr="00D14F43" w14:paraId="133E3F65" w14:textId="77777777" w:rsidTr="00C1208B">
              <w:trPr>
                <w:trHeight w:val="344"/>
              </w:trPr>
              <w:tc>
                <w:tcPr>
                  <w:tcW w:w="1588" w:type="dxa"/>
                  <w:shd w:val="clear" w:color="auto" w:fill="DEEAF6" w:themeFill="accent5" w:themeFillTint="33"/>
                  <w:vAlign w:val="center"/>
                </w:tcPr>
                <w:p w14:paraId="2BA6DCE5" w14:textId="3C20A3F6" w:rsidR="006F275F" w:rsidRPr="00D14F43" w:rsidRDefault="00C104F4">
                  <w:pPr>
                    <w:autoSpaceDE w:val="0"/>
                    <w:spacing w:line="320" w:lineRule="exact"/>
                    <w:jc w:val="center"/>
                    <w:rPr>
                      <w:rFonts w:ascii="Arial" w:eastAsia="宋体" w:hAnsi="Arial"/>
                      <w:color w:val="595959" w:themeColor="text1" w:themeTint="A6"/>
                      <w:szCs w:val="21"/>
                    </w:rPr>
                  </w:pPr>
                  <w:r>
                    <w:rPr>
                      <w:rFonts w:ascii="Arial" w:eastAsia="宋体" w:hAnsi="Arial" w:hint="eastAsia"/>
                      <w:color w:val="595959" w:themeColor="text1" w:themeTint="A6"/>
                      <w:szCs w:val="21"/>
                    </w:rPr>
                    <w:t>灵敏度</w:t>
                  </w:r>
                </w:p>
              </w:tc>
              <w:tc>
                <w:tcPr>
                  <w:tcW w:w="4798" w:type="dxa"/>
                  <w:shd w:val="clear" w:color="auto" w:fill="DEEAF6" w:themeFill="accent5" w:themeFillTint="33"/>
                  <w:vAlign w:val="center"/>
                </w:tcPr>
                <w:p w14:paraId="3B750499" w14:textId="201293D6" w:rsidR="006F275F" w:rsidRPr="00D14F43" w:rsidRDefault="003B2D7C">
                  <w:pPr>
                    <w:autoSpaceDE w:val="0"/>
                    <w:spacing w:line="320" w:lineRule="exact"/>
                    <w:jc w:val="center"/>
                    <w:rPr>
                      <w:rFonts w:ascii="Arial" w:eastAsia="宋体" w:hAnsi="Arial"/>
                      <w:color w:val="595959" w:themeColor="text1" w:themeTint="A6"/>
                      <w:szCs w:val="21"/>
                    </w:rPr>
                  </w:pPr>
                  <w:r>
                    <w:rPr>
                      <w:rFonts w:ascii="Arial" w:eastAsia="宋体" w:hAnsi="Arial" w:hint="eastAsia"/>
                      <w:color w:val="595959" w:themeColor="text1" w:themeTint="A6"/>
                      <w:szCs w:val="21"/>
                    </w:rPr>
                    <w:t>见测试图示</w:t>
                  </w:r>
                </w:p>
              </w:tc>
            </w:tr>
            <w:tr w:rsidR="00B8183B" w:rsidRPr="00D14F43" w14:paraId="0DA15F76" w14:textId="77777777" w:rsidTr="00C1208B">
              <w:trPr>
                <w:trHeight w:val="344"/>
              </w:trPr>
              <w:tc>
                <w:tcPr>
                  <w:tcW w:w="1588" w:type="dxa"/>
                  <w:shd w:val="clear" w:color="auto" w:fill="FFFFFF" w:themeFill="background1"/>
                  <w:vAlign w:val="center"/>
                </w:tcPr>
                <w:p w14:paraId="5612C90D" w14:textId="7B8D274C" w:rsidR="006F275F" w:rsidRPr="00D14F43" w:rsidRDefault="003B2D7C">
                  <w:pPr>
                    <w:autoSpaceDE w:val="0"/>
                    <w:spacing w:line="320" w:lineRule="exact"/>
                    <w:jc w:val="center"/>
                    <w:rPr>
                      <w:rFonts w:ascii="Arial" w:eastAsia="宋体" w:hAnsi="Arial"/>
                      <w:color w:val="595959" w:themeColor="text1" w:themeTint="A6"/>
                      <w:szCs w:val="21"/>
                    </w:rPr>
                  </w:pPr>
                  <w:r>
                    <w:rPr>
                      <w:rFonts w:ascii="Arial" w:eastAsia="宋体" w:hAnsi="Arial" w:hint="eastAsia"/>
                      <w:color w:val="595959" w:themeColor="text1" w:themeTint="A6"/>
                      <w:szCs w:val="21"/>
                    </w:rPr>
                    <w:t>静态电容</w:t>
                  </w:r>
                </w:p>
              </w:tc>
              <w:tc>
                <w:tcPr>
                  <w:tcW w:w="4798" w:type="dxa"/>
                  <w:shd w:val="clear" w:color="auto" w:fill="FFFFFF" w:themeFill="background1"/>
                  <w:vAlign w:val="center"/>
                </w:tcPr>
                <w:p w14:paraId="29B7DCE1" w14:textId="1904A97C" w:rsidR="006F275F" w:rsidRPr="00D14F43" w:rsidRDefault="008D1FED">
                  <w:pPr>
                    <w:autoSpaceDE w:val="0"/>
                    <w:spacing w:line="320" w:lineRule="exact"/>
                    <w:jc w:val="center"/>
                    <w:rPr>
                      <w:rFonts w:ascii="Arial" w:eastAsia="宋体" w:hAnsi="Arial"/>
                      <w:color w:val="595959" w:themeColor="text1" w:themeTint="A6"/>
                      <w:szCs w:val="21"/>
                    </w:rPr>
                  </w:pPr>
                  <w:r>
                    <w:rPr>
                      <w:rFonts w:ascii="Arial" w:eastAsia="宋体" w:hAnsi="Arial"/>
                      <w:color w:val="595959" w:themeColor="text1" w:themeTint="A6"/>
                      <w:szCs w:val="21"/>
                    </w:rPr>
                    <w:t>40</w:t>
                  </w:r>
                  <w:r w:rsidR="003B2D7C">
                    <w:rPr>
                      <w:rFonts w:ascii="Arial" w:eastAsia="宋体" w:hAnsi="Arial"/>
                      <w:color w:val="595959" w:themeColor="text1" w:themeTint="A6"/>
                      <w:szCs w:val="21"/>
                    </w:rPr>
                    <w:t>0</w:t>
                  </w:r>
                  <w:r w:rsidR="003B2D7C">
                    <w:rPr>
                      <w:rFonts w:ascii="Arial" w:eastAsia="宋体" w:hAnsi="Arial" w:hint="eastAsia"/>
                      <w:color w:val="595959" w:themeColor="text1" w:themeTint="A6"/>
                      <w:szCs w:val="21"/>
                    </w:rPr>
                    <w:t>Pf</w:t>
                  </w:r>
                  <w:r w:rsidR="003B2D7C">
                    <w:rPr>
                      <w:rFonts w:ascii="Arial" w:eastAsia="宋体" w:hAnsi="Arial" w:hint="eastAsia"/>
                      <w:color w:val="595959" w:themeColor="text1" w:themeTint="A6"/>
                      <w:szCs w:val="21"/>
                    </w:rPr>
                    <w:t>±</w:t>
                  </w:r>
                  <w:r w:rsidR="003B2D7C">
                    <w:rPr>
                      <w:rFonts w:ascii="Arial" w:eastAsia="宋体" w:hAnsi="Arial" w:hint="eastAsia"/>
                      <w:color w:val="595959" w:themeColor="text1" w:themeTint="A6"/>
                      <w:szCs w:val="21"/>
                    </w:rPr>
                    <w:t>2</w:t>
                  </w:r>
                  <w:r w:rsidR="003B2D7C">
                    <w:rPr>
                      <w:rFonts w:ascii="Arial" w:eastAsia="宋体" w:hAnsi="Arial"/>
                      <w:color w:val="595959" w:themeColor="text1" w:themeTint="A6"/>
                      <w:szCs w:val="21"/>
                    </w:rPr>
                    <w:t>0</w:t>
                  </w:r>
                  <w:r w:rsidR="003B2D7C">
                    <w:rPr>
                      <w:rFonts w:ascii="Arial" w:eastAsia="宋体" w:hAnsi="Arial" w:hint="eastAsia"/>
                      <w:color w:val="595959" w:themeColor="text1" w:themeTint="A6"/>
                      <w:szCs w:val="21"/>
                    </w:rPr>
                    <w:t>%</w:t>
                  </w:r>
                </w:p>
              </w:tc>
            </w:tr>
            <w:tr w:rsidR="00B8183B" w:rsidRPr="00D14F43" w14:paraId="07965DFC" w14:textId="77777777" w:rsidTr="00C1208B">
              <w:trPr>
                <w:trHeight w:val="344"/>
              </w:trPr>
              <w:tc>
                <w:tcPr>
                  <w:tcW w:w="1588" w:type="dxa"/>
                  <w:shd w:val="clear" w:color="auto" w:fill="DEEAF6" w:themeFill="accent5" w:themeFillTint="33"/>
                  <w:vAlign w:val="center"/>
                </w:tcPr>
                <w:p w14:paraId="02D7DC6E" w14:textId="7560DEDC" w:rsidR="006F275F" w:rsidRPr="00D14F43" w:rsidRDefault="003B2D7C">
                  <w:pPr>
                    <w:autoSpaceDE w:val="0"/>
                    <w:spacing w:line="320" w:lineRule="exact"/>
                    <w:jc w:val="center"/>
                    <w:rPr>
                      <w:rFonts w:ascii="Arial" w:eastAsia="宋体" w:hAnsi="Arial"/>
                      <w:color w:val="595959" w:themeColor="text1" w:themeTint="A6"/>
                      <w:szCs w:val="21"/>
                    </w:rPr>
                  </w:pPr>
                  <w:r>
                    <w:rPr>
                      <w:rFonts w:ascii="Arial" w:eastAsia="宋体" w:hAnsi="Arial" w:hint="eastAsia"/>
                      <w:color w:val="595959" w:themeColor="text1" w:themeTint="A6"/>
                      <w:szCs w:val="21"/>
                    </w:rPr>
                    <w:t>分辨率</w:t>
                  </w:r>
                </w:p>
              </w:tc>
              <w:tc>
                <w:tcPr>
                  <w:tcW w:w="4798" w:type="dxa"/>
                  <w:shd w:val="clear" w:color="auto" w:fill="DEEAF6" w:themeFill="accent5" w:themeFillTint="33"/>
                  <w:vAlign w:val="center"/>
                </w:tcPr>
                <w:p w14:paraId="2E302208" w14:textId="109F58E7" w:rsidR="006F275F" w:rsidRPr="00D14F43" w:rsidRDefault="003B2D7C">
                  <w:pPr>
                    <w:autoSpaceDE w:val="0"/>
                    <w:spacing w:line="320" w:lineRule="exact"/>
                    <w:jc w:val="center"/>
                    <w:rPr>
                      <w:rFonts w:ascii="Arial" w:eastAsia="宋体" w:hAnsi="Arial"/>
                      <w:color w:val="595959" w:themeColor="text1" w:themeTint="A6"/>
                      <w:szCs w:val="21"/>
                    </w:rPr>
                  </w:pPr>
                  <w:r w:rsidRPr="00C104F4">
                    <w:rPr>
                      <w:rFonts w:ascii="Arial" w:eastAsia="宋体" w:hAnsi="Arial"/>
                      <w:color w:val="595959" w:themeColor="text1" w:themeTint="A6"/>
                      <w:szCs w:val="21"/>
                    </w:rPr>
                    <w:t>1mm</w:t>
                  </w:r>
                </w:p>
              </w:tc>
            </w:tr>
            <w:tr w:rsidR="00B8183B" w:rsidRPr="00D14F43" w14:paraId="5C5FCA0A" w14:textId="77777777" w:rsidTr="00C1208B">
              <w:trPr>
                <w:trHeight w:val="344"/>
              </w:trPr>
              <w:tc>
                <w:tcPr>
                  <w:tcW w:w="1588" w:type="dxa"/>
                  <w:shd w:val="clear" w:color="auto" w:fill="FFFFFF" w:themeFill="background1"/>
                  <w:vAlign w:val="center"/>
                </w:tcPr>
                <w:p w14:paraId="2EA04532" w14:textId="01F82A15" w:rsidR="006F275F" w:rsidRPr="00D14F43" w:rsidRDefault="003B2D7C">
                  <w:pPr>
                    <w:autoSpaceDE w:val="0"/>
                    <w:spacing w:line="320" w:lineRule="exact"/>
                    <w:jc w:val="center"/>
                    <w:rPr>
                      <w:rFonts w:ascii="Arial" w:eastAsia="宋体" w:hAnsi="Arial"/>
                      <w:color w:val="595959" w:themeColor="text1" w:themeTint="A6"/>
                      <w:szCs w:val="21"/>
                    </w:rPr>
                  </w:pPr>
                  <w:r>
                    <w:rPr>
                      <w:rFonts w:ascii="Arial" w:eastAsia="宋体" w:hAnsi="Arial" w:hint="eastAsia"/>
                      <w:color w:val="595959" w:themeColor="text1" w:themeTint="A6"/>
                      <w:szCs w:val="21"/>
                    </w:rPr>
                    <w:t>余震</w:t>
                  </w:r>
                </w:p>
              </w:tc>
              <w:tc>
                <w:tcPr>
                  <w:tcW w:w="4798" w:type="dxa"/>
                  <w:shd w:val="clear" w:color="auto" w:fill="FFFFFF" w:themeFill="background1"/>
                  <w:vAlign w:val="center"/>
                </w:tcPr>
                <w:p w14:paraId="558B4EED" w14:textId="06C461EE" w:rsidR="006F275F" w:rsidRPr="00D14F43" w:rsidRDefault="008D1FED">
                  <w:pPr>
                    <w:autoSpaceDE w:val="0"/>
                    <w:spacing w:line="320" w:lineRule="exact"/>
                    <w:jc w:val="center"/>
                    <w:rPr>
                      <w:rFonts w:ascii="Arial" w:eastAsia="宋体" w:hAnsi="Arial"/>
                      <w:color w:val="595959" w:themeColor="text1" w:themeTint="A6"/>
                      <w:szCs w:val="21"/>
                    </w:rPr>
                  </w:pPr>
                  <w:r>
                    <w:rPr>
                      <w:rFonts w:ascii="Arial" w:eastAsia="宋体" w:hAnsi="Arial"/>
                      <w:color w:val="595959" w:themeColor="text1" w:themeTint="A6"/>
                      <w:szCs w:val="21"/>
                    </w:rPr>
                    <w:t>---</w:t>
                  </w:r>
                </w:p>
              </w:tc>
            </w:tr>
            <w:tr w:rsidR="00B8183B" w:rsidRPr="00D14F43" w14:paraId="445FAB1B" w14:textId="77777777" w:rsidTr="00C1208B">
              <w:trPr>
                <w:trHeight w:val="344"/>
              </w:trPr>
              <w:tc>
                <w:tcPr>
                  <w:tcW w:w="1588" w:type="dxa"/>
                  <w:shd w:val="clear" w:color="auto" w:fill="DEEAF6" w:themeFill="accent5" w:themeFillTint="33"/>
                  <w:vAlign w:val="center"/>
                </w:tcPr>
                <w:p w14:paraId="61D6C9B5" w14:textId="2F2FB87A" w:rsidR="006F275F" w:rsidRPr="00D14F43" w:rsidRDefault="00C104F4">
                  <w:pPr>
                    <w:autoSpaceDE w:val="0"/>
                    <w:spacing w:line="320" w:lineRule="exact"/>
                    <w:jc w:val="center"/>
                    <w:rPr>
                      <w:rFonts w:ascii="Arial" w:eastAsia="宋体" w:hAnsi="Arial"/>
                      <w:color w:val="595959" w:themeColor="text1" w:themeTint="A6"/>
                      <w:szCs w:val="21"/>
                    </w:rPr>
                  </w:pPr>
                  <w:r>
                    <w:rPr>
                      <w:rFonts w:ascii="Arial" w:eastAsia="宋体" w:hAnsi="Arial" w:hint="eastAsia"/>
                      <w:color w:val="595959" w:themeColor="text1" w:themeTint="A6"/>
                      <w:szCs w:val="21"/>
                    </w:rPr>
                    <w:t>方向角</w:t>
                  </w:r>
                </w:p>
              </w:tc>
              <w:tc>
                <w:tcPr>
                  <w:tcW w:w="4798" w:type="dxa"/>
                  <w:shd w:val="clear" w:color="auto" w:fill="DEEAF6" w:themeFill="accent5" w:themeFillTint="33"/>
                  <w:vAlign w:val="center"/>
                </w:tcPr>
                <w:p w14:paraId="08050A10" w14:textId="7B9F7FEA" w:rsidR="006F275F" w:rsidRPr="00D14F43" w:rsidRDefault="00442654">
                  <w:pPr>
                    <w:autoSpaceDE w:val="0"/>
                    <w:spacing w:line="320" w:lineRule="exact"/>
                    <w:jc w:val="center"/>
                    <w:rPr>
                      <w:rFonts w:ascii="Arial" w:eastAsia="宋体" w:hAnsi="Arial"/>
                      <w:color w:val="595959" w:themeColor="text1" w:themeTint="A6"/>
                      <w:szCs w:val="21"/>
                    </w:rPr>
                  </w:pPr>
                  <w:r>
                    <w:rPr>
                      <w:rFonts w:ascii="Arial" w:eastAsia="宋体" w:hAnsi="Arial"/>
                      <w:color w:val="595959" w:themeColor="text1" w:themeTint="A6"/>
                      <w:szCs w:val="21"/>
                    </w:rPr>
                    <w:t>10</w:t>
                  </w:r>
                  <w:r w:rsidR="00C104F4" w:rsidRPr="00C104F4">
                    <w:rPr>
                      <w:rFonts w:ascii="Arial" w:eastAsia="宋体" w:hAnsi="Arial"/>
                      <w:color w:val="595959" w:themeColor="text1" w:themeTint="A6"/>
                      <w:szCs w:val="21"/>
                    </w:rPr>
                    <w:t>±</w:t>
                  </w:r>
                  <w:r w:rsidR="003B2D7C">
                    <w:rPr>
                      <w:rFonts w:ascii="Arial" w:eastAsia="宋体" w:hAnsi="Arial"/>
                      <w:color w:val="595959" w:themeColor="text1" w:themeTint="A6"/>
                      <w:szCs w:val="21"/>
                    </w:rPr>
                    <w:t>2</w:t>
                  </w:r>
                  <w:r w:rsidR="00C104F4" w:rsidRPr="00C104F4">
                    <w:rPr>
                      <w:rFonts w:ascii="Arial" w:eastAsia="宋体" w:hAnsi="Arial"/>
                      <w:color w:val="595959" w:themeColor="text1" w:themeTint="A6"/>
                      <w:szCs w:val="21"/>
                    </w:rPr>
                    <w:t>° (-6dB)</w:t>
                  </w:r>
                </w:p>
              </w:tc>
            </w:tr>
            <w:tr w:rsidR="00B8183B" w:rsidRPr="00D14F43" w14:paraId="03F80840" w14:textId="77777777" w:rsidTr="00C1208B">
              <w:trPr>
                <w:trHeight w:val="344"/>
              </w:trPr>
              <w:tc>
                <w:tcPr>
                  <w:tcW w:w="1588" w:type="dxa"/>
                  <w:shd w:val="clear" w:color="auto" w:fill="FFFFFF" w:themeFill="background1"/>
                  <w:vAlign w:val="center"/>
                </w:tcPr>
                <w:p w14:paraId="2533F37E" w14:textId="550D2C0F" w:rsidR="006F275F" w:rsidRPr="00D14F43" w:rsidRDefault="00C104F4">
                  <w:pPr>
                    <w:autoSpaceDE w:val="0"/>
                    <w:spacing w:line="320" w:lineRule="exact"/>
                    <w:jc w:val="center"/>
                    <w:rPr>
                      <w:rFonts w:ascii="Arial" w:eastAsia="宋体" w:hAnsi="Arial"/>
                      <w:color w:val="595959" w:themeColor="text1" w:themeTint="A6"/>
                      <w:szCs w:val="21"/>
                    </w:rPr>
                  </w:pPr>
                  <w:r>
                    <w:rPr>
                      <w:rFonts w:ascii="Arial" w:eastAsia="宋体" w:hAnsi="Arial" w:hint="eastAsia"/>
                      <w:color w:val="595959" w:themeColor="text1" w:themeTint="A6"/>
                      <w:szCs w:val="21"/>
                    </w:rPr>
                    <w:t>最高输入电压</w:t>
                  </w:r>
                </w:p>
              </w:tc>
              <w:tc>
                <w:tcPr>
                  <w:tcW w:w="4798" w:type="dxa"/>
                  <w:shd w:val="clear" w:color="auto" w:fill="FFFFFF" w:themeFill="background1"/>
                  <w:vAlign w:val="center"/>
                </w:tcPr>
                <w:p w14:paraId="5510E397" w14:textId="2554BCD7" w:rsidR="006F275F" w:rsidRPr="00D14F43" w:rsidRDefault="008D1FED">
                  <w:pPr>
                    <w:autoSpaceDE w:val="0"/>
                    <w:spacing w:line="320" w:lineRule="exact"/>
                    <w:jc w:val="center"/>
                    <w:rPr>
                      <w:rFonts w:ascii="Arial" w:eastAsia="宋体" w:hAnsi="Arial"/>
                      <w:color w:val="595959" w:themeColor="text1" w:themeTint="A6"/>
                      <w:szCs w:val="21"/>
                    </w:rPr>
                  </w:pPr>
                  <w:r>
                    <w:rPr>
                      <w:rFonts w:ascii="Arial" w:eastAsia="宋体" w:hAnsi="Arial"/>
                      <w:color w:val="595959" w:themeColor="text1" w:themeTint="A6"/>
                      <w:szCs w:val="21"/>
                    </w:rPr>
                    <w:t>4</w:t>
                  </w:r>
                  <w:r w:rsidR="000E29F5">
                    <w:rPr>
                      <w:rFonts w:ascii="Arial" w:eastAsia="宋体" w:hAnsi="Arial"/>
                      <w:color w:val="595959" w:themeColor="text1" w:themeTint="A6"/>
                      <w:szCs w:val="21"/>
                    </w:rPr>
                    <w:t>0</w:t>
                  </w:r>
                  <w:r w:rsidR="003B2D7C">
                    <w:rPr>
                      <w:rFonts w:ascii="Arial" w:eastAsia="宋体" w:hAnsi="Arial"/>
                      <w:color w:val="595959" w:themeColor="text1" w:themeTint="A6"/>
                      <w:szCs w:val="21"/>
                    </w:rPr>
                    <w:t>0</w:t>
                  </w:r>
                  <w:r w:rsidR="00C104F4" w:rsidRPr="00C104F4">
                    <w:rPr>
                      <w:rFonts w:ascii="Arial" w:eastAsia="宋体" w:hAnsi="Arial"/>
                      <w:color w:val="595959" w:themeColor="text1" w:themeTint="A6"/>
                      <w:szCs w:val="21"/>
                    </w:rPr>
                    <w:t>Vp-p</w:t>
                  </w:r>
                  <w:r w:rsidR="002327BA">
                    <w:rPr>
                      <w:rFonts w:ascii="Arial" w:eastAsia="宋体" w:hAnsi="Arial"/>
                      <w:color w:val="595959" w:themeColor="text1" w:themeTint="A6"/>
                      <w:szCs w:val="21"/>
                    </w:rPr>
                    <w:t xml:space="preserve"> (</w:t>
                  </w:r>
                  <w:r w:rsidR="002327BA">
                    <w:rPr>
                      <w:rFonts w:ascii="Arial" w:eastAsia="宋体" w:hAnsi="Arial" w:hint="eastAsia"/>
                      <w:color w:val="595959" w:themeColor="text1" w:themeTint="A6"/>
                      <w:szCs w:val="21"/>
                    </w:rPr>
                    <w:t>脉冲</w:t>
                  </w:r>
                  <w:r w:rsidR="002327BA">
                    <w:rPr>
                      <w:rFonts w:ascii="Arial" w:eastAsia="宋体" w:hAnsi="Arial"/>
                      <w:color w:val="595959" w:themeColor="text1" w:themeTint="A6"/>
                      <w:szCs w:val="21"/>
                    </w:rPr>
                    <w:t>)</w:t>
                  </w:r>
                </w:p>
              </w:tc>
            </w:tr>
            <w:tr w:rsidR="00991D73" w:rsidRPr="00D14F43" w14:paraId="0D48511D" w14:textId="77777777" w:rsidTr="00C1208B">
              <w:trPr>
                <w:trHeight w:val="344"/>
              </w:trPr>
              <w:tc>
                <w:tcPr>
                  <w:tcW w:w="1588" w:type="dxa"/>
                  <w:shd w:val="clear" w:color="auto" w:fill="DEEAF6" w:themeFill="accent5" w:themeFillTint="33"/>
                  <w:vAlign w:val="center"/>
                </w:tcPr>
                <w:p w14:paraId="5D614468" w14:textId="5494F85C" w:rsidR="00991D73" w:rsidRPr="00D14F43" w:rsidRDefault="00991D73" w:rsidP="00991D73">
                  <w:pPr>
                    <w:autoSpaceDE w:val="0"/>
                    <w:spacing w:line="320" w:lineRule="exact"/>
                    <w:jc w:val="center"/>
                    <w:rPr>
                      <w:rFonts w:ascii="Arial" w:eastAsia="宋体" w:hAnsi="Arial"/>
                      <w:color w:val="595959" w:themeColor="text1" w:themeTint="A6"/>
                      <w:szCs w:val="21"/>
                    </w:rPr>
                  </w:pPr>
                  <w:r>
                    <w:rPr>
                      <w:rFonts w:ascii="Arial" w:eastAsia="宋体" w:hAnsi="Arial" w:hint="eastAsia"/>
                      <w:color w:val="595959" w:themeColor="text1" w:themeTint="A6"/>
                      <w:szCs w:val="21"/>
                    </w:rPr>
                    <w:t>工作温度</w:t>
                  </w:r>
                </w:p>
              </w:tc>
              <w:tc>
                <w:tcPr>
                  <w:tcW w:w="4798" w:type="dxa"/>
                  <w:shd w:val="clear" w:color="auto" w:fill="DEEAF6" w:themeFill="accent5" w:themeFillTint="33"/>
                  <w:vAlign w:val="center"/>
                </w:tcPr>
                <w:p w14:paraId="778A3CB8" w14:textId="54834552" w:rsidR="00991D73" w:rsidRPr="00D14F43" w:rsidRDefault="00991D73" w:rsidP="00991D73">
                  <w:pPr>
                    <w:autoSpaceDE w:val="0"/>
                    <w:spacing w:line="320" w:lineRule="exact"/>
                    <w:jc w:val="center"/>
                    <w:rPr>
                      <w:rFonts w:ascii="Arial" w:eastAsia="宋体" w:hAnsi="Arial"/>
                      <w:color w:val="595959" w:themeColor="text1" w:themeTint="A6"/>
                      <w:szCs w:val="21"/>
                    </w:rPr>
                  </w:pPr>
                  <w:r>
                    <w:rPr>
                      <w:rFonts w:ascii="Arial" w:eastAsia="宋体" w:hAnsi="Arial"/>
                      <w:color w:val="595959" w:themeColor="text1" w:themeTint="A6"/>
                      <w:szCs w:val="21"/>
                    </w:rPr>
                    <w:t>-20°C~+80°C</w:t>
                  </w:r>
                </w:p>
              </w:tc>
            </w:tr>
            <w:tr w:rsidR="00991D73" w:rsidRPr="00D14F43" w14:paraId="12909B04" w14:textId="77777777" w:rsidTr="00C1208B">
              <w:trPr>
                <w:trHeight w:val="344"/>
              </w:trPr>
              <w:tc>
                <w:tcPr>
                  <w:tcW w:w="1588" w:type="dxa"/>
                  <w:shd w:val="clear" w:color="auto" w:fill="FFFFFF" w:themeFill="background1"/>
                  <w:vAlign w:val="center"/>
                </w:tcPr>
                <w:p w14:paraId="2A5C792A" w14:textId="7001C492" w:rsidR="00991D73" w:rsidRPr="00D14F43" w:rsidRDefault="00991D73" w:rsidP="00991D73">
                  <w:pPr>
                    <w:autoSpaceDE w:val="0"/>
                    <w:spacing w:line="320" w:lineRule="exact"/>
                    <w:jc w:val="center"/>
                    <w:rPr>
                      <w:rFonts w:ascii="Arial" w:eastAsia="宋体" w:hAnsi="Arial"/>
                      <w:color w:val="595959" w:themeColor="text1" w:themeTint="A6"/>
                      <w:szCs w:val="21"/>
                    </w:rPr>
                  </w:pPr>
                  <w:r>
                    <w:rPr>
                      <w:rFonts w:ascii="Arial" w:eastAsia="宋体" w:hAnsi="Arial" w:hint="eastAsia"/>
                      <w:color w:val="595959" w:themeColor="text1" w:themeTint="A6"/>
                      <w:szCs w:val="21"/>
                    </w:rPr>
                    <w:t>储存温度</w:t>
                  </w:r>
                </w:p>
              </w:tc>
              <w:tc>
                <w:tcPr>
                  <w:tcW w:w="4798" w:type="dxa"/>
                  <w:shd w:val="clear" w:color="auto" w:fill="FFFFFF" w:themeFill="background1"/>
                  <w:vAlign w:val="center"/>
                </w:tcPr>
                <w:p w14:paraId="38A0F981" w14:textId="1BACA666" w:rsidR="00991D73" w:rsidRPr="00D14F43" w:rsidRDefault="00991D73" w:rsidP="00991D73">
                  <w:pPr>
                    <w:autoSpaceDE w:val="0"/>
                    <w:spacing w:line="320" w:lineRule="exact"/>
                    <w:jc w:val="center"/>
                    <w:rPr>
                      <w:rFonts w:ascii="Arial" w:eastAsia="宋体" w:hAnsi="Arial"/>
                      <w:color w:val="595959" w:themeColor="text1" w:themeTint="A6"/>
                      <w:szCs w:val="21"/>
                    </w:rPr>
                  </w:pPr>
                  <w:r>
                    <w:rPr>
                      <w:rFonts w:ascii="Arial" w:eastAsia="宋体" w:hAnsi="Arial"/>
                      <w:color w:val="595959" w:themeColor="text1" w:themeTint="A6"/>
                      <w:szCs w:val="21"/>
                    </w:rPr>
                    <w:t>-30°C~+85°C</w:t>
                  </w:r>
                </w:p>
              </w:tc>
            </w:tr>
            <w:tr w:rsidR="00B8183B" w:rsidRPr="00D14F43" w14:paraId="381232E8" w14:textId="77777777" w:rsidTr="00C1208B">
              <w:trPr>
                <w:trHeight w:val="344"/>
              </w:trPr>
              <w:tc>
                <w:tcPr>
                  <w:tcW w:w="1588" w:type="dxa"/>
                  <w:shd w:val="clear" w:color="auto" w:fill="DEEAF6" w:themeFill="accent5" w:themeFillTint="33"/>
                  <w:vAlign w:val="center"/>
                </w:tcPr>
                <w:p w14:paraId="29E5C9D9" w14:textId="774B65BB" w:rsidR="006F275F" w:rsidRPr="00D14F43" w:rsidRDefault="00C104F4">
                  <w:pPr>
                    <w:autoSpaceDE w:val="0"/>
                    <w:spacing w:line="320" w:lineRule="exact"/>
                    <w:jc w:val="center"/>
                    <w:rPr>
                      <w:rFonts w:ascii="Arial" w:eastAsia="宋体" w:hAnsi="Arial"/>
                      <w:color w:val="595959" w:themeColor="text1" w:themeTint="A6"/>
                      <w:szCs w:val="21"/>
                    </w:rPr>
                  </w:pPr>
                  <w:r>
                    <w:rPr>
                      <w:rFonts w:ascii="Arial" w:eastAsia="宋体" w:hAnsi="Arial" w:hint="eastAsia"/>
                      <w:color w:val="595959" w:themeColor="text1" w:themeTint="A6"/>
                      <w:szCs w:val="21"/>
                    </w:rPr>
                    <w:t>外壳材料</w:t>
                  </w:r>
                </w:p>
              </w:tc>
              <w:tc>
                <w:tcPr>
                  <w:tcW w:w="4798" w:type="dxa"/>
                  <w:shd w:val="clear" w:color="auto" w:fill="DEEAF6" w:themeFill="accent5" w:themeFillTint="33"/>
                  <w:vAlign w:val="center"/>
                </w:tcPr>
                <w:p w14:paraId="6F7D617F" w14:textId="74846783" w:rsidR="006F275F" w:rsidRPr="00D14F43" w:rsidRDefault="008D1FED">
                  <w:pPr>
                    <w:autoSpaceDE w:val="0"/>
                    <w:spacing w:line="320" w:lineRule="exact"/>
                    <w:jc w:val="center"/>
                    <w:rPr>
                      <w:rFonts w:ascii="Arial" w:eastAsia="宋体" w:hAnsi="Arial"/>
                      <w:color w:val="595959" w:themeColor="text1" w:themeTint="A6"/>
                      <w:szCs w:val="21"/>
                    </w:rPr>
                  </w:pPr>
                  <w:r>
                    <w:rPr>
                      <w:rFonts w:ascii="Arial" w:eastAsia="宋体" w:hAnsi="Arial" w:hint="eastAsia"/>
                      <w:color w:val="595959" w:themeColor="text1" w:themeTint="A6"/>
                      <w:szCs w:val="21"/>
                    </w:rPr>
                    <w:t>A</w:t>
                  </w:r>
                  <w:r>
                    <w:rPr>
                      <w:rFonts w:ascii="Arial" w:eastAsia="宋体" w:hAnsi="Arial"/>
                      <w:color w:val="595959" w:themeColor="text1" w:themeTint="A6"/>
                      <w:szCs w:val="21"/>
                    </w:rPr>
                    <w:t>BS</w:t>
                  </w:r>
                </w:p>
              </w:tc>
            </w:tr>
          </w:tbl>
          <w:p w14:paraId="133E85E2" w14:textId="481C713E" w:rsidR="006F275F" w:rsidRPr="00D14F43" w:rsidRDefault="00DC4FA2">
            <w:pPr>
              <w:numPr>
                <w:ilvl w:val="0"/>
                <w:numId w:val="2"/>
              </w:numPr>
              <w:autoSpaceDE w:val="0"/>
              <w:spacing w:line="320" w:lineRule="exact"/>
              <w:jc w:val="left"/>
              <w:rPr>
                <w:rFonts w:ascii="Arial" w:eastAsia="宋体" w:hAnsi="Arial"/>
                <w:color w:val="595959" w:themeColor="text1" w:themeTint="A6"/>
                <w:sz w:val="18"/>
                <w:szCs w:val="18"/>
              </w:rPr>
            </w:pPr>
            <w:r w:rsidRPr="00D14F43">
              <w:rPr>
                <w:rFonts w:ascii="Arial" w:eastAsia="宋体" w:hAnsi="Arial" w:hint="eastAsia"/>
                <w:color w:val="595959" w:themeColor="text1" w:themeTint="A6"/>
                <w:sz w:val="18"/>
                <w:szCs w:val="18"/>
              </w:rPr>
              <w:t>以上数据均在</w:t>
            </w:r>
            <w:r w:rsidRPr="00D14F43">
              <w:rPr>
                <w:rFonts w:ascii="Arial" w:eastAsia="宋体" w:hAnsi="Arial" w:hint="eastAsia"/>
                <w:color w:val="595959" w:themeColor="text1" w:themeTint="A6"/>
                <w:sz w:val="18"/>
                <w:szCs w:val="18"/>
              </w:rPr>
              <w:t xml:space="preserve"> 25</w:t>
            </w:r>
            <w:r w:rsidRPr="00D14F43">
              <w:rPr>
                <w:rFonts w:ascii="Arial" w:eastAsia="宋体" w:hAnsi="Arial" w:hint="eastAsia"/>
                <w:color w:val="595959" w:themeColor="text1" w:themeTint="A6"/>
                <w:sz w:val="18"/>
                <w:szCs w:val="18"/>
              </w:rPr>
              <w:t>°</w:t>
            </w:r>
            <w:r w:rsidRPr="00D14F43">
              <w:rPr>
                <w:rFonts w:ascii="Arial" w:eastAsia="宋体" w:hAnsi="Arial" w:hint="eastAsia"/>
                <w:color w:val="595959" w:themeColor="text1" w:themeTint="A6"/>
                <w:sz w:val="18"/>
                <w:szCs w:val="18"/>
              </w:rPr>
              <w:t>C</w:t>
            </w:r>
            <w:r w:rsidRPr="00D14F43">
              <w:rPr>
                <w:rFonts w:ascii="Arial" w:eastAsia="宋体" w:hAnsi="Arial" w:hint="eastAsia"/>
                <w:color w:val="595959" w:themeColor="text1" w:themeTint="A6"/>
                <w:sz w:val="18"/>
                <w:szCs w:val="18"/>
              </w:rPr>
              <w:t>环境下测试</w:t>
            </w:r>
            <w:r w:rsidR="0073121A">
              <w:rPr>
                <w:rFonts w:ascii="Arial" w:eastAsia="宋体" w:hAnsi="Arial" w:hint="eastAsia"/>
                <w:color w:val="595959" w:themeColor="text1" w:themeTint="A6"/>
                <w:sz w:val="18"/>
                <w:szCs w:val="18"/>
              </w:rPr>
              <w:t>。</w:t>
            </w:r>
          </w:p>
          <w:p w14:paraId="60A2F203" w14:textId="7E9F4DCE" w:rsidR="006F275F" w:rsidRPr="00D14F43" w:rsidRDefault="00DC4FA2">
            <w:pPr>
              <w:numPr>
                <w:ilvl w:val="0"/>
                <w:numId w:val="2"/>
              </w:numPr>
              <w:autoSpaceDE w:val="0"/>
              <w:spacing w:line="320" w:lineRule="exact"/>
              <w:jc w:val="left"/>
              <w:rPr>
                <w:rFonts w:ascii="Arial" w:eastAsia="宋体" w:hAnsi="Arial"/>
                <w:color w:val="595959" w:themeColor="text1" w:themeTint="A6"/>
                <w:sz w:val="18"/>
                <w:szCs w:val="18"/>
              </w:rPr>
            </w:pPr>
            <w:r w:rsidRPr="00D14F43">
              <w:rPr>
                <w:rFonts w:ascii="Arial" w:eastAsia="宋体" w:hAnsi="Arial" w:hint="eastAsia"/>
                <w:color w:val="595959" w:themeColor="text1" w:themeTint="A6"/>
                <w:sz w:val="18"/>
                <w:szCs w:val="18"/>
              </w:rPr>
              <w:t>最终结果在不同测试条件下会有一定影响，如：测试电路</w:t>
            </w:r>
            <w:r w:rsidRPr="00D14F43">
              <w:rPr>
                <w:rFonts w:ascii="Arial" w:eastAsia="宋体" w:hAnsi="Arial" w:hint="eastAsia"/>
                <w:color w:val="595959" w:themeColor="text1" w:themeTint="A6"/>
                <w:sz w:val="18"/>
                <w:szCs w:val="18"/>
              </w:rPr>
              <w:t>/</w:t>
            </w:r>
            <w:r w:rsidRPr="00D14F43">
              <w:rPr>
                <w:rFonts w:ascii="Arial" w:eastAsia="宋体" w:hAnsi="Arial" w:hint="eastAsia"/>
                <w:color w:val="595959" w:themeColor="text1" w:themeTint="A6"/>
                <w:sz w:val="18"/>
                <w:szCs w:val="18"/>
              </w:rPr>
              <w:t>环境</w:t>
            </w:r>
            <w:r w:rsidRPr="00D14F43">
              <w:rPr>
                <w:rFonts w:ascii="Arial" w:eastAsia="宋体" w:hAnsi="Arial" w:hint="eastAsia"/>
                <w:color w:val="595959" w:themeColor="text1" w:themeTint="A6"/>
                <w:sz w:val="18"/>
                <w:szCs w:val="18"/>
              </w:rPr>
              <w:t>/</w:t>
            </w:r>
            <w:r w:rsidRPr="00D14F43">
              <w:rPr>
                <w:rFonts w:ascii="Arial" w:eastAsia="宋体" w:hAnsi="Arial" w:hint="eastAsia"/>
                <w:color w:val="595959" w:themeColor="text1" w:themeTint="A6"/>
                <w:sz w:val="18"/>
                <w:szCs w:val="18"/>
              </w:rPr>
              <w:t>距离</w:t>
            </w:r>
            <w:r w:rsidRPr="00D14F43">
              <w:rPr>
                <w:rFonts w:ascii="Arial" w:eastAsia="宋体" w:hAnsi="Arial" w:hint="eastAsia"/>
                <w:color w:val="595959" w:themeColor="text1" w:themeTint="A6"/>
                <w:sz w:val="18"/>
                <w:szCs w:val="18"/>
              </w:rPr>
              <w:t>/</w:t>
            </w:r>
            <w:r w:rsidRPr="00D14F43">
              <w:rPr>
                <w:rFonts w:ascii="Arial" w:eastAsia="宋体" w:hAnsi="Arial" w:hint="eastAsia"/>
                <w:color w:val="595959" w:themeColor="text1" w:themeTint="A6"/>
                <w:sz w:val="18"/>
                <w:szCs w:val="18"/>
              </w:rPr>
              <w:t>被测物大小材质等。参考值仅供参考。</w:t>
            </w:r>
          </w:p>
          <w:p w14:paraId="662B3ECB" w14:textId="12A9602C" w:rsidR="006F275F" w:rsidRPr="00D14F43" w:rsidRDefault="006F275F">
            <w:pPr>
              <w:tabs>
                <w:tab w:val="left" w:pos="4415"/>
              </w:tabs>
              <w:ind w:firstLineChars="100" w:firstLine="210"/>
              <w:rPr>
                <w:rFonts w:ascii="Arial" w:eastAsia="宋体" w:hAnsi="Arial"/>
                <w:u w:val="single"/>
              </w:rPr>
            </w:pPr>
          </w:p>
          <w:p w14:paraId="2414EC8E" w14:textId="32B39805" w:rsidR="006F275F" w:rsidRPr="00D14F43" w:rsidRDefault="00DC4FA2" w:rsidP="00D14F43">
            <w:pPr>
              <w:tabs>
                <w:tab w:val="left" w:pos="4415"/>
              </w:tabs>
              <w:jc w:val="left"/>
              <w:rPr>
                <w:rFonts w:ascii="Arial" w:eastAsia="宋体" w:hAnsi="Arial"/>
                <w:b/>
                <w:bCs/>
                <w:color w:val="FFFFFF" w:themeColor="background1"/>
                <w:sz w:val="28"/>
                <w:szCs w:val="28"/>
                <w:shd w:val="clear" w:color="auto" w:fill="2E74B5" w:themeFill="accent5" w:themeFillShade="BF"/>
              </w:rPr>
            </w:pPr>
            <w:r w:rsidRPr="00182258">
              <w:rPr>
                <w:rFonts w:ascii="Arial" w:eastAsia="宋体" w:hAnsi="Arial" w:hint="eastAsia"/>
                <w:color w:val="000000" w:themeColor="text1"/>
                <w:spacing w:val="40"/>
                <w:shd w:val="clear" w:color="auto" w:fill="D9D9D9" w:themeFill="background1" w:themeFillShade="D9"/>
              </w:rPr>
              <w:t xml:space="preserve"> </w:t>
            </w:r>
            <w:r w:rsidRPr="00182258">
              <w:rPr>
                <w:rFonts w:ascii="Arial" w:eastAsia="宋体" w:hAnsi="Arial" w:hint="eastAsia"/>
                <w:b/>
                <w:bCs/>
                <w:color w:val="000000" w:themeColor="text1"/>
                <w:spacing w:val="40"/>
                <w:sz w:val="28"/>
                <w:szCs w:val="28"/>
                <w:shd w:val="clear" w:color="auto" w:fill="D9D9D9" w:themeFill="background1" w:themeFillShade="D9"/>
              </w:rPr>
              <w:t>产品尺寸</w:t>
            </w:r>
            <w:r w:rsidR="00B8183B" w:rsidRPr="00182258">
              <w:rPr>
                <w:rFonts w:ascii="Arial" w:eastAsia="宋体" w:hAnsi="Arial" w:hint="eastAsia"/>
                <w:b/>
                <w:bCs/>
                <w:color w:val="000000" w:themeColor="text1"/>
                <w:spacing w:val="40"/>
                <w:sz w:val="28"/>
                <w:szCs w:val="28"/>
                <w:shd w:val="clear" w:color="auto" w:fill="D9D9D9" w:themeFill="background1" w:themeFillShade="D9"/>
              </w:rPr>
              <w:t>(</w:t>
            </w:r>
            <w:r w:rsidR="00B8183B" w:rsidRPr="00182258">
              <w:rPr>
                <w:rFonts w:ascii="Arial" w:eastAsia="宋体" w:hAnsi="Arial"/>
                <w:b/>
                <w:bCs/>
                <w:color w:val="000000" w:themeColor="text1"/>
                <w:spacing w:val="40"/>
                <w:sz w:val="28"/>
                <w:szCs w:val="28"/>
                <w:shd w:val="clear" w:color="auto" w:fill="D9D9D9" w:themeFill="background1" w:themeFillShade="D9"/>
              </w:rPr>
              <w:t>mm)</w:t>
            </w:r>
            <w:r w:rsidRPr="00182258">
              <w:rPr>
                <w:rFonts w:ascii="Arial" w:eastAsia="宋体" w:hAnsi="Arial" w:hint="eastAsia"/>
                <w:b/>
                <w:bCs/>
                <w:color w:val="000000" w:themeColor="text1"/>
                <w:spacing w:val="40"/>
                <w:sz w:val="28"/>
                <w:szCs w:val="28"/>
                <w:shd w:val="clear" w:color="auto" w:fill="D9D9D9" w:themeFill="background1" w:themeFillShade="D9"/>
              </w:rPr>
              <w:t xml:space="preserve">  </w:t>
            </w:r>
            <w:r w:rsidR="00B8183B" w:rsidRPr="00182258">
              <w:rPr>
                <w:rFonts w:ascii="Arial" w:eastAsia="宋体" w:hAnsi="Arial"/>
                <w:b/>
                <w:bCs/>
                <w:color w:val="000000" w:themeColor="text1"/>
                <w:spacing w:val="40"/>
                <w:sz w:val="28"/>
                <w:szCs w:val="28"/>
                <w:shd w:val="clear" w:color="auto" w:fill="D9D9D9" w:themeFill="background1" w:themeFillShade="D9"/>
              </w:rPr>
              <w:t xml:space="preserve">              </w:t>
            </w:r>
            <w:r w:rsidR="00182258">
              <w:rPr>
                <w:rFonts w:ascii="Arial" w:eastAsia="宋体" w:hAnsi="Arial"/>
                <w:b/>
                <w:bCs/>
                <w:color w:val="000000" w:themeColor="text1"/>
                <w:spacing w:val="40"/>
                <w:sz w:val="28"/>
                <w:szCs w:val="28"/>
                <w:shd w:val="clear" w:color="auto" w:fill="D9D9D9" w:themeFill="background1" w:themeFillShade="D9"/>
              </w:rPr>
              <w:t xml:space="preserve">  </w:t>
            </w:r>
          </w:p>
          <w:p w14:paraId="182AE0C7" w14:textId="723E55BE" w:rsidR="00C15839" w:rsidRPr="00465555" w:rsidRDefault="00C15839">
            <w:pPr>
              <w:tabs>
                <w:tab w:val="left" w:pos="4415"/>
              </w:tabs>
              <w:spacing w:line="240" w:lineRule="exact"/>
              <w:ind w:firstLineChars="100" w:firstLine="210"/>
              <w:rPr>
                <w:noProof/>
              </w:rPr>
            </w:pPr>
          </w:p>
          <w:p w14:paraId="6FDD0DDA" w14:textId="1F3A22C5" w:rsidR="006F275F" w:rsidRPr="00D14F43" w:rsidRDefault="00DC4FA2">
            <w:pPr>
              <w:tabs>
                <w:tab w:val="left" w:pos="4415"/>
              </w:tabs>
              <w:spacing w:line="240" w:lineRule="exact"/>
              <w:ind w:firstLineChars="100" w:firstLine="180"/>
              <w:rPr>
                <w:rFonts w:ascii="Arial" w:eastAsia="宋体" w:hAnsi="Arial"/>
                <w:sz w:val="18"/>
                <w:szCs w:val="18"/>
              </w:rPr>
            </w:pPr>
            <w:r w:rsidRPr="00D14F43">
              <w:rPr>
                <w:rFonts w:ascii="Arial" w:eastAsia="宋体" w:hAnsi="Arial" w:hint="eastAsia"/>
                <w:sz w:val="18"/>
                <w:szCs w:val="18"/>
              </w:rPr>
              <w:t xml:space="preserve"> </w:t>
            </w:r>
            <w:r w:rsidRPr="00D14F43">
              <w:rPr>
                <w:rFonts w:ascii="Arial" w:eastAsia="宋体" w:hAnsi="Arial"/>
                <w:sz w:val="18"/>
                <w:szCs w:val="18"/>
              </w:rPr>
              <w:t xml:space="preserve">       </w:t>
            </w:r>
          </w:p>
          <w:p w14:paraId="0E6960F4" w14:textId="5C6C41F3" w:rsidR="006F275F" w:rsidRPr="00D14F43" w:rsidRDefault="00EE2061">
            <w:pPr>
              <w:tabs>
                <w:tab w:val="left" w:pos="4415"/>
              </w:tabs>
              <w:spacing w:line="240" w:lineRule="exact"/>
              <w:ind w:firstLineChars="100" w:firstLine="210"/>
              <w:rPr>
                <w:rFonts w:ascii="Arial" w:eastAsia="宋体" w:hAnsi="Arial"/>
                <w:sz w:val="18"/>
                <w:szCs w:val="18"/>
              </w:rPr>
            </w:pPr>
            <w:r>
              <w:rPr>
                <w:noProof/>
              </w:rPr>
              <w:drawing>
                <wp:anchor distT="0" distB="0" distL="114300" distR="114300" simplePos="0" relativeHeight="251788288" behindDoc="0" locked="0" layoutInCell="1" allowOverlap="1" wp14:anchorId="63DBFE07" wp14:editId="7D9AB6BB">
                  <wp:simplePos x="0" y="0"/>
                  <wp:positionH relativeFrom="column">
                    <wp:posOffset>863143</wp:posOffset>
                  </wp:positionH>
                  <wp:positionV relativeFrom="paragraph">
                    <wp:posOffset>78430</wp:posOffset>
                  </wp:positionV>
                  <wp:extent cx="2347612" cy="1481470"/>
                  <wp:effectExtent l="0" t="0" r="0" b="4445"/>
                  <wp:wrapNone/>
                  <wp:docPr id="2" name="图片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47612" cy="148147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 w:rsidR="00DC4FA2" w:rsidRPr="00D14F43">
              <w:rPr>
                <w:rFonts w:ascii="Arial" w:eastAsia="宋体" w:hAnsi="Arial" w:hint="eastAsia"/>
                <w:sz w:val="18"/>
                <w:szCs w:val="18"/>
              </w:rPr>
              <w:t xml:space="preserve"> </w:t>
            </w:r>
            <w:r w:rsidR="00DC4FA2" w:rsidRPr="00D14F43">
              <w:rPr>
                <w:rFonts w:ascii="Arial" w:eastAsia="宋体" w:hAnsi="Arial"/>
                <w:sz w:val="18"/>
                <w:szCs w:val="18"/>
              </w:rPr>
              <w:t xml:space="preserve">                 </w:t>
            </w:r>
          </w:p>
          <w:p w14:paraId="7BB934BF" w14:textId="1324484A" w:rsidR="006F275F" w:rsidRPr="00D14F43" w:rsidRDefault="00DC4FA2">
            <w:pPr>
              <w:tabs>
                <w:tab w:val="left" w:pos="4415"/>
              </w:tabs>
              <w:spacing w:line="240" w:lineRule="exact"/>
              <w:ind w:firstLineChars="100" w:firstLine="180"/>
              <w:rPr>
                <w:rFonts w:ascii="Arial" w:eastAsia="宋体" w:hAnsi="Arial"/>
                <w:sz w:val="18"/>
                <w:szCs w:val="18"/>
              </w:rPr>
            </w:pPr>
            <w:r w:rsidRPr="00D14F43">
              <w:rPr>
                <w:rFonts w:ascii="Arial" w:eastAsia="宋体" w:hAnsi="Arial" w:hint="eastAsia"/>
                <w:sz w:val="18"/>
                <w:szCs w:val="18"/>
              </w:rPr>
              <w:t xml:space="preserve"> </w:t>
            </w:r>
            <w:r w:rsidRPr="00D14F43">
              <w:rPr>
                <w:rFonts w:ascii="Arial" w:eastAsia="宋体" w:hAnsi="Arial"/>
                <w:sz w:val="18"/>
                <w:szCs w:val="18"/>
              </w:rPr>
              <w:t xml:space="preserve">                 </w:t>
            </w:r>
          </w:p>
          <w:p w14:paraId="0B2987DD" w14:textId="624DAA14" w:rsidR="006F275F" w:rsidRPr="00D14F43" w:rsidRDefault="00DC4FA2">
            <w:pPr>
              <w:tabs>
                <w:tab w:val="left" w:pos="4415"/>
              </w:tabs>
              <w:spacing w:line="240" w:lineRule="exact"/>
              <w:ind w:firstLineChars="100" w:firstLine="180"/>
              <w:rPr>
                <w:rFonts w:ascii="Arial" w:eastAsia="宋体" w:hAnsi="Arial"/>
                <w:sz w:val="18"/>
                <w:szCs w:val="18"/>
              </w:rPr>
            </w:pPr>
            <w:r w:rsidRPr="00D14F43">
              <w:rPr>
                <w:rFonts w:ascii="Arial" w:eastAsia="宋体" w:hAnsi="Arial" w:hint="eastAsia"/>
                <w:sz w:val="18"/>
                <w:szCs w:val="18"/>
              </w:rPr>
              <w:t xml:space="preserve"> </w:t>
            </w:r>
            <w:r w:rsidRPr="00D14F43">
              <w:rPr>
                <w:rFonts w:ascii="Arial" w:eastAsia="宋体" w:hAnsi="Arial"/>
                <w:sz w:val="18"/>
                <w:szCs w:val="18"/>
              </w:rPr>
              <w:t xml:space="preserve">                 </w:t>
            </w:r>
          </w:p>
          <w:p w14:paraId="534DE228" w14:textId="3EDE1BAF" w:rsidR="006F275F" w:rsidRPr="00D14F43" w:rsidRDefault="00DC4FA2">
            <w:pPr>
              <w:tabs>
                <w:tab w:val="left" w:pos="4415"/>
              </w:tabs>
              <w:spacing w:line="240" w:lineRule="exact"/>
              <w:ind w:firstLineChars="100" w:firstLine="180"/>
              <w:rPr>
                <w:rFonts w:ascii="Arial" w:eastAsia="宋体" w:hAnsi="Arial"/>
                <w:sz w:val="18"/>
                <w:szCs w:val="18"/>
              </w:rPr>
            </w:pPr>
            <w:r w:rsidRPr="00D14F43">
              <w:rPr>
                <w:rFonts w:ascii="Arial" w:eastAsia="宋体" w:hAnsi="Arial" w:hint="eastAsia"/>
                <w:sz w:val="18"/>
                <w:szCs w:val="18"/>
              </w:rPr>
              <w:t xml:space="preserve"> </w:t>
            </w:r>
            <w:r w:rsidRPr="00D14F43">
              <w:rPr>
                <w:rFonts w:ascii="Arial" w:eastAsia="宋体" w:hAnsi="Arial"/>
                <w:sz w:val="18"/>
                <w:szCs w:val="18"/>
              </w:rPr>
              <w:t xml:space="preserve">                 </w:t>
            </w:r>
          </w:p>
          <w:p w14:paraId="237ADE24" w14:textId="47E17D1A" w:rsidR="00B120B6" w:rsidRDefault="00DC4FA2">
            <w:pPr>
              <w:tabs>
                <w:tab w:val="left" w:pos="4415"/>
              </w:tabs>
              <w:spacing w:line="240" w:lineRule="exact"/>
              <w:ind w:firstLineChars="100" w:firstLine="180"/>
              <w:rPr>
                <w:rFonts w:ascii="Arial" w:eastAsia="宋体" w:hAnsi="Arial"/>
                <w:sz w:val="18"/>
                <w:szCs w:val="18"/>
              </w:rPr>
            </w:pPr>
            <w:r w:rsidRPr="00D14F43">
              <w:rPr>
                <w:rFonts w:ascii="Arial" w:eastAsia="宋体" w:hAnsi="Arial" w:hint="eastAsia"/>
                <w:sz w:val="18"/>
                <w:szCs w:val="18"/>
              </w:rPr>
              <w:t xml:space="preserve"> </w:t>
            </w:r>
            <w:r w:rsidRPr="00D14F43">
              <w:rPr>
                <w:rFonts w:ascii="Arial" w:eastAsia="宋体" w:hAnsi="Arial"/>
                <w:sz w:val="18"/>
                <w:szCs w:val="18"/>
              </w:rPr>
              <w:t xml:space="preserve">  </w:t>
            </w:r>
          </w:p>
          <w:p w14:paraId="58043852" w14:textId="77777777" w:rsidR="00B120B6" w:rsidRDefault="00B120B6">
            <w:pPr>
              <w:tabs>
                <w:tab w:val="left" w:pos="4415"/>
              </w:tabs>
              <w:spacing w:line="240" w:lineRule="exact"/>
              <w:ind w:firstLineChars="100" w:firstLine="180"/>
              <w:rPr>
                <w:rFonts w:ascii="Arial" w:eastAsia="宋体" w:hAnsi="Arial"/>
                <w:sz w:val="18"/>
                <w:szCs w:val="18"/>
              </w:rPr>
            </w:pPr>
          </w:p>
          <w:p w14:paraId="31DB21BC" w14:textId="77777777" w:rsidR="00B120B6" w:rsidRDefault="00B120B6">
            <w:pPr>
              <w:tabs>
                <w:tab w:val="left" w:pos="4415"/>
              </w:tabs>
              <w:spacing w:line="240" w:lineRule="exact"/>
              <w:ind w:firstLineChars="100" w:firstLine="180"/>
              <w:rPr>
                <w:rFonts w:ascii="Arial" w:eastAsia="宋体" w:hAnsi="Arial"/>
                <w:sz w:val="18"/>
                <w:szCs w:val="18"/>
              </w:rPr>
            </w:pPr>
          </w:p>
          <w:p w14:paraId="1A9D8F05" w14:textId="77777777" w:rsidR="00B120B6" w:rsidRDefault="00B120B6">
            <w:pPr>
              <w:tabs>
                <w:tab w:val="left" w:pos="4415"/>
              </w:tabs>
              <w:spacing w:line="240" w:lineRule="exact"/>
              <w:ind w:firstLineChars="100" w:firstLine="180"/>
              <w:rPr>
                <w:rFonts w:ascii="Arial" w:eastAsia="宋体" w:hAnsi="Arial"/>
                <w:sz w:val="18"/>
                <w:szCs w:val="18"/>
              </w:rPr>
            </w:pPr>
          </w:p>
          <w:p w14:paraId="59352752" w14:textId="21620D24" w:rsidR="00B120B6" w:rsidRDefault="00B120B6">
            <w:pPr>
              <w:tabs>
                <w:tab w:val="left" w:pos="4415"/>
              </w:tabs>
              <w:spacing w:line="240" w:lineRule="exact"/>
              <w:ind w:firstLineChars="100" w:firstLine="180"/>
              <w:rPr>
                <w:rFonts w:ascii="Arial" w:eastAsia="宋体" w:hAnsi="Arial"/>
                <w:sz w:val="18"/>
                <w:szCs w:val="18"/>
              </w:rPr>
            </w:pPr>
          </w:p>
          <w:p w14:paraId="104724EE" w14:textId="5C8AAD24" w:rsidR="00B120B6" w:rsidRDefault="00B120B6">
            <w:pPr>
              <w:tabs>
                <w:tab w:val="left" w:pos="4415"/>
              </w:tabs>
              <w:spacing w:line="240" w:lineRule="exact"/>
              <w:ind w:firstLineChars="100" w:firstLine="180"/>
              <w:rPr>
                <w:rFonts w:ascii="Arial" w:eastAsia="宋体" w:hAnsi="Arial"/>
                <w:sz w:val="18"/>
                <w:szCs w:val="18"/>
              </w:rPr>
            </w:pPr>
          </w:p>
          <w:p w14:paraId="54BD61D0" w14:textId="4F2132D1" w:rsidR="00B120B6" w:rsidRDefault="00465555">
            <w:pPr>
              <w:tabs>
                <w:tab w:val="left" w:pos="4415"/>
              </w:tabs>
              <w:spacing w:line="240" w:lineRule="exact"/>
              <w:ind w:firstLineChars="100" w:firstLine="210"/>
              <w:rPr>
                <w:rFonts w:ascii="Arial" w:eastAsia="宋体" w:hAnsi="Arial"/>
                <w:sz w:val="18"/>
                <w:szCs w:val="18"/>
              </w:rPr>
            </w:pPr>
            <w:r w:rsidRPr="00D14F43">
              <w:rPr>
                <w:rFonts w:ascii="Arial" w:eastAsia="宋体" w:hAnsi="Arial"/>
                <w:noProof/>
              </w:rPr>
              <mc:AlternateContent>
                <mc:Choice Requires="wps">
                  <w:drawing>
                    <wp:anchor distT="45720" distB="45720" distL="114300" distR="114300" simplePos="0" relativeHeight="251697152" behindDoc="0" locked="0" layoutInCell="1" allowOverlap="1" wp14:anchorId="3FCCABDD" wp14:editId="7D092533">
                      <wp:simplePos x="0" y="0"/>
                      <wp:positionH relativeFrom="column">
                        <wp:posOffset>3096083</wp:posOffset>
                      </wp:positionH>
                      <wp:positionV relativeFrom="paragraph">
                        <wp:posOffset>1137</wp:posOffset>
                      </wp:positionV>
                      <wp:extent cx="871855" cy="1404620"/>
                      <wp:effectExtent l="0" t="0" r="4445" b="1270"/>
                      <wp:wrapSquare wrapText="bothSides"/>
                      <wp:docPr id="14" name="文本框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871855" cy="140462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</a:ln>
                            </wps:spPr>
                            <wps:txbx>
                              <w:txbxContent>
                                <w:p w14:paraId="6EB50AAC" w14:textId="6390BCB5" w:rsidR="00B8183B" w:rsidRPr="00D14F43" w:rsidRDefault="00B8183B" w:rsidP="00A41E3E">
                                  <w:pPr>
                                    <w:spacing w:line="320" w:lineRule="exact"/>
                                    <w:rPr>
                                      <w:rFonts w:ascii="Arial" w:eastAsia="宋体" w:hAnsi="Arial"/>
                                      <w:color w:val="595959" w:themeColor="text1" w:themeTint="A6"/>
                                    </w:rPr>
                                  </w:pPr>
                                  <w:r w:rsidRPr="00D14F43">
                                    <w:rPr>
                                      <w:rFonts w:ascii="Arial" w:eastAsia="宋体" w:hAnsi="Arial" w:hint="eastAsia"/>
                                      <w:color w:val="595959" w:themeColor="text1" w:themeTint="A6"/>
                                    </w:rPr>
                                    <w:t>单位：</w:t>
                                  </w:r>
                                  <w:r w:rsidRPr="00D14F43">
                                    <w:rPr>
                                      <w:rFonts w:ascii="Arial" w:eastAsia="宋体" w:hAnsi="Arial" w:hint="eastAsia"/>
                                      <w:color w:val="595959" w:themeColor="text1" w:themeTint="A6"/>
                                    </w:rPr>
                                    <w:t>m</w:t>
                                  </w:r>
                                  <w:r w:rsidRPr="00D14F43">
                                    <w:rPr>
                                      <w:rFonts w:ascii="Arial" w:eastAsia="宋体" w:hAnsi="Arial"/>
                                      <w:color w:val="595959" w:themeColor="text1" w:themeTint="A6"/>
                                    </w:rPr>
                                    <w:t>m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sp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margin">
                        <wp14:pctHeight>20000</wp14:pctHeight>
                      </wp14:sizeRelV>
                    </wp:anchor>
                  </w:drawing>
                </mc:Choice>
                <mc:Fallback>
                  <w:pict>
                    <v:shapetype w14:anchorId="3FCCABDD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文本框 2" o:spid="_x0000_s1026" type="#_x0000_t202" style="position:absolute;left:0;text-align:left;margin-left:243.8pt;margin-top:.1pt;width:68.65pt;height:110.6pt;z-index:251697152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page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" stroked="f">
                      <v:textbox style="mso-fit-shape-to-text:t">
                        <w:txbxContent>
                          <w:p w14:paraId="6EB50AAC" w14:textId="6390BCB5" w:rsidR="00B8183B" w:rsidRPr="00D14F43" w:rsidRDefault="00B8183B" w:rsidP="00A41E3E">
                            <w:pPr>
                              <w:spacing w:line="320" w:lineRule="exact"/>
                              <w:rPr>
                                <w:rFonts w:ascii="Arial" w:eastAsia="宋体" w:hAnsi="Arial"/>
                                <w:color w:val="595959" w:themeColor="text1" w:themeTint="A6"/>
                              </w:rPr>
                            </w:pPr>
                            <w:r w:rsidRPr="00D14F43">
                              <w:rPr>
                                <w:rFonts w:ascii="Arial" w:eastAsia="宋体" w:hAnsi="Arial" w:hint="eastAsia"/>
                                <w:color w:val="595959" w:themeColor="text1" w:themeTint="A6"/>
                              </w:rPr>
                              <w:t>单位：</w:t>
                            </w:r>
                            <w:r w:rsidRPr="00D14F43">
                              <w:rPr>
                                <w:rFonts w:ascii="Arial" w:eastAsia="宋体" w:hAnsi="Arial" w:hint="eastAsia"/>
                                <w:color w:val="595959" w:themeColor="text1" w:themeTint="A6"/>
                              </w:rPr>
                              <w:t>m</w:t>
                            </w:r>
                            <w:r w:rsidRPr="00D14F43">
                              <w:rPr>
                                <w:rFonts w:ascii="Arial" w:eastAsia="宋体" w:hAnsi="Arial"/>
                                <w:color w:val="595959" w:themeColor="text1" w:themeTint="A6"/>
                              </w:rPr>
                              <w:t>m</w:t>
                            </w:r>
                          </w:p>
                        </w:txbxContent>
                      </v:textbox>
                      <w10:wrap type="square"/>
                    </v:shape>
                  </w:pict>
                </mc:Fallback>
              </mc:AlternateContent>
            </w:r>
          </w:p>
          <w:p w14:paraId="3D1784B8" w14:textId="77777777" w:rsidR="00B120B6" w:rsidRDefault="00B120B6">
            <w:pPr>
              <w:tabs>
                <w:tab w:val="left" w:pos="4415"/>
              </w:tabs>
              <w:spacing w:line="240" w:lineRule="exact"/>
              <w:ind w:firstLineChars="100" w:firstLine="180"/>
              <w:rPr>
                <w:rFonts w:ascii="Arial" w:eastAsia="宋体" w:hAnsi="Arial"/>
                <w:sz w:val="18"/>
                <w:szCs w:val="18"/>
              </w:rPr>
            </w:pPr>
          </w:p>
          <w:p w14:paraId="455C4114" w14:textId="77777777" w:rsidR="00B120B6" w:rsidRDefault="00B120B6">
            <w:pPr>
              <w:tabs>
                <w:tab w:val="left" w:pos="4415"/>
              </w:tabs>
              <w:spacing w:line="240" w:lineRule="exact"/>
              <w:ind w:firstLineChars="100" w:firstLine="180"/>
              <w:rPr>
                <w:rFonts w:ascii="Arial" w:eastAsia="宋体" w:hAnsi="Arial"/>
                <w:sz w:val="18"/>
                <w:szCs w:val="18"/>
              </w:rPr>
            </w:pPr>
          </w:p>
          <w:p w14:paraId="4BC83B10" w14:textId="1B415587" w:rsidR="006F275F" w:rsidRDefault="00B120B6" w:rsidP="00B120B6">
            <w:pPr>
              <w:tabs>
                <w:tab w:val="left" w:pos="4415"/>
              </w:tabs>
              <w:spacing w:line="276" w:lineRule="auto"/>
              <w:rPr>
                <w:rFonts w:ascii="Arial" w:eastAsia="宋体" w:hAnsi="Arial"/>
                <w:b/>
                <w:bCs/>
                <w:color w:val="000000" w:themeColor="text1"/>
                <w:spacing w:val="40"/>
                <w:sz w:val="28"/>
                <w:szCs w:val="28"/>
                <w:shd w:val="clear" w:color="auto" w:fill="D9D9D9" w:themeFill="background1" w:themeFillShade="D9"/>
              </w:rPr>
            </w:pPr>
            <w:r>
              <w:rPr>
                <w:rFonts w:ascii="Arial" w:eastAsia="宋体" w:hAnsi="Arial" w:hint="eastAsia"/>
                <w:b/>
                <w:bCs/>
                <w:color w:val="000000" w:themeColor="text1"/>
                <w:spacing w:val="40"/>
                <w:sz w:val="28"/>
                <w:szCs w:val="28"/>
                <w:shd w:val="clear" w:color="auto" w:fill="D9D9D9" w:themeFill="background1" w:themeFillShade="D9"/>
              </w:rPr>
              <w:t xml:space="preserve"> </w:t>
            </w:r>
            <w:r>
              <w:rPr>
                <w:rFonts w:ascii="Arial" w:eastAsia="宋体" w:hAnsi="Arial" w:hint="eastAsia"/>
                <w:b/>
                <w:bCs/>
                <w:color w:val="000000" w:themeColor="text1"/>
                <w:spacing w:val="40"/>
                <w:sz w:val="28"/>
                <w:szCs w:val="28"/>
                <w:shd w:val="clear" w:color="auto" w:fill="D9D9D9" w:themeFill="background1" w:themeFillShade="D9"/>
              </w:rPr>
              <w:t>测量角度</w:t>
            </w:r>
            <w:r w:rsidRPr="00182258">
              <w:rPr>
                <w:rFonts w:ascii="Arial" w:eastAsia="宋体" w:hAnsi="Arial" w:hint="eastAsia"/>
                <w:b/>
                <w:bCs/>
                <w:color w:val="000000" w:themeColor="text1"/>
                <w:spacing w:val="40"/>
                <w:sz w:val="28"/>
                <w:szCs w:val="28"/>
                <w:shd w:val="clear" w:color="auto" w:fill="D9D9D9" w:themeFill="background1" w:themeFillShade="D9"/>
              </w:rPr>
              <w:t xml:space="preserve">  </w:t>
            </w:r>
            <w:r w:rsidRPr="00182258">
              <w:rPr>
                <w:rFonts w:ascii="Arial" w:eastAsia="宋体" w:hAnsi="Arial"/>
                <w:b/>
                <w:bCs/>
                <w:color w:val="000000" w:themeColor="text1"/>
                <w:spacing w:val="40"/>
                <w:sz w:val="28"/>
                <w:szCs w:val="28"/>
                <w:shd w:val="clear" w:color="auto" w:fill="D9D9D9" w:themeFill="background1" w:themeFillShade="D9"/>
              </w:rPr>
              <w:t xml:space="preserve">     </w:t>
            </w:r>
            <w:r>
              <w:rPr>
                <w:rFonts w:ascii="Arial" w:eastAsia="宋体" w:hAnsi="Arial"/>
                <w:b/>
                <w:bCs/>
                <w:color w:val="000000" w:themeColor="text1"/>
                <w:spacing w:val="40"/>
                <w:sz w:val="28"/>
                <w:szCs w:val="28"/>
                <w:shd w:val="clear" w:color="auto" w:fill="D9D9D9" w:themeFill="background1" w:themeFillShade="D9"/>
              </w:rPr>
              <w:t xml:space="preserve">     </w:t>
            </w:r>
            <w:r w:rsidRPr="00182258">
              <w:rPr>
                <w:rFonts w:ascii="Arial" w:eastAsia="宋体" w:hAnsi="Arial"/>
                <w:b/>
                <w:bCs/>
                <w:color w:val="000000" w:themeColor="text1"/>
                <w:spacing w:val="40"/>
                <w:sz w:val="28"/>
                <w:szCs w:val="28"/>
                <w:shd w:val="clear" w:color="auto" w:fill="D9D9D9" w:themeFill="background1" w:themeFillShade="D9"/>
              </w:rPr>
              <w:t xml:space="preserve">         </w:t>
            </w:r>
            <w:r>
              <w:rPr>
                <w:rFonts w:ascii="Arial" w:eastAsia="宋体" w:hAnsi="Arial"/>
                <w:b/>
                <w:bCs/>
                <w:color w:val="000000" w:themeColor="text1"/>
                <w:spacing w:val="40"/>
                <w:sz w:val="28"/>
                <w:szCs w:val="28"/>
                <w:shd w:val="clear" w:color="auto" w:fill="D9D9D9" w:themeFill="background1" w:themeFillShade="D9"/>
              </w:rPr>
              <w:t xml:space="preserve"> </w:t>
            </w:r>
            <w:r w:rsidR="00DC4FA2" w:rsidRPr="00D14F43">
              <w:rPr>
                <w:rFonts w:ascii="Arial" w:eastAsia="宋体" w:hAnsi="Arial"/>
                <w:sz w:val="18"/>
                <w:szCs w:val="18"/>
              </w:rPr>
              <w:t xml:space="preserve">               </w:t>
            </w:r>
          </w:p>
          <w:p w14:paraId="6DE9ED33" w14:textId="62DCC691" w:rsidR="00BF7040" w:rsidRPr="00BF7040" w:rsidRDefault="008D1FED" w:rsidP="00BF7040">
            <w:pPr>
              <w:rPr>
                <w:rFonts w:ascii="Arial" w:eastAsia="宋体" w:hAnsi="Arial"/>
                <w:sz w:val="18"/>
                <w:szCs w:val="18"/>
              </w:rPr>
            </w:pPr>
            <w:r>
              <w:rPr>
                <w:noProof/>
              </w:rPr>
              <w:drawing>
                <wp:anchor distT="0" distB="0" distL="114300" distR="114300" simplePos="0" relativeHeight="251787264" behindDoc="0" locked="0" layoutInCell="1" allowOverlap="1" wp14:anchorId="4ABA8537" wp14:editId="5E3AD5F0">
                  <wp:simplePos x="0" y="0"/>
                  <wp:positionH relativeFrom="column">
                    <wp:posOffset>387852</wp:posOffset>
                  </wp:positionH>
                  <wp:positionV relativeFrom="paragraph">
                    <wp:posOffset>26670</wp:posOffset>
                  </wp:positionV>
                  <wp:extent cx="3188217" cy="2122505"/>
                  <wp:effectExtent l="0" t="0" r="0" b="0"/>
                  <wp:wrapNone/>
                  <wp:docPr id="21" name="图片 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188217" cy="212250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</w:tr>
    </w:tbl>
    <w:p w14:paraId="515A7215" w14:textId="77777777" w:rsidR="006F275F" w:rsidRDefault="006F275F">
      <w:pPr>
        <w:widowControl/>
        <w:jc w:val="left"/>
      </w:pPr>
    </w:p>
    <w:p w14:paraId="6B366B29" w14:textId="5BCEE511" w:rsidR="00D70C4E" w:rsidRDefault="00D70C4E">
      <w:pPr>
        <w:widowControl/>
        <w:jc w:val="left"/>
      </w:pPr>
      <w:r>
        <w:br w:type="page"/>
      </w:r>
    </w:p>
    <w:p w14:paraId="2B36B5D0" w14:textId="77777777" w:rsidR="007F2398" w:rsidRDefault="007F2398">
      <w:pPr>
        <w:widowControl/>
        <w:jc w:val="left"/>
      </w:pPr>
    </w:p>
    <w:p w14:paraId="61D56B78" w14:textId="169135F0" w:rsidR="00F51489" w:rsidRPr="007F2398" w:rsidRDefault="00F51489" w:rsidP="009F5A55">
      <w:pPr>
        <w:pStyle w:val="a9"/>
        <w:numPr>
          <w:ilvl w:val="1"/>
          <w:numId w:val="16"/>
        </w:numPr>
        <w:ind w:firstLineChars="0"/>
        <w:rPr>
          <w:rFonts w:ascii="Arial" w:hAnsi="Arial"/>
          <w:b/>
          <w:bCs/>
          <w:sz w:val="28"/>
          <w:szCs w:val="28"/>
        </w:rPr>
      </w:pPr>
      <w:r w:rsidRPr="007F2398">
        <w:rPr>
          <w:rFonts w:ascii="Arial" w:hAnsi="Arial"/>
          <w:b/>
          <w:bCs/>
          <w:sz w:val="28"/>
          <w:szCs w:val="28"/>
        </w:rPr>
        <w:t>传感器安装</w:t>
      </w:r>
    </w:p>
    <w:p w14:paraId="49B37192" w14:textId="77777777" w:rsidR="005B5EE2" w:rsidRPr="005B5EE2" w:rsidRDefault="005B5EE2" w:rsidP="00595119">
      <w:pPr>
        <w:ind w:leftChars="300" w:left="630" w:rightChars="200" w:right="420" w:firstLineChars="200" w:firstLine="592"/>
        <w:rPr>
          <w:rFonts w:ascii="Arial" w:eastAsia="宋体" w:hAnsi="Arial"/>
          <w:sz w:val="24"/>
        </w:rPr>
      </w:pPr>
      <w:r w:rsidRPr="005B5EE2">
        <w:rPr>
          <w:rFonts w:ascii="Arial" w:eastAsia="宋体" w:hAnsi="Arial" w:cs="微软雅黑" w:hint="eastAsia"/>
          <w:spacing w:val="28"/>
          <w:kern w:val="0"/>
          <w:sz w:val="24"/>
          <w:szCs w:val="28"/>
        </w:rPr>
        <w:t>下图超声波传感器的安装示例。应该使用弹性材料保护超声波传感器的外壳，例如橡胶、海绵等，并且应该注意不能从发送器直接向接收器发送超声波振动。</w:t>
      </w:r>
    </w:p>
    <w:p w14:paraId="0418C33D" w14:textId="6F948E78" w:rsidR="005B5EE2" w:rsidRPr="005B5EE2" w:rsidRDefault="005B5EE2" w:rsidP="005B5EE2">
      <w:pPr>
        <w:rPr>
          <w:rFonts w:ascii="Arial" w:eastAsia="宋体" w:hAnsi="Arial"/>
          <w:sz w:val="24"/>
        </w:rPr>
      </w:pPr>
    </w:p>
    <w:p w14:paraId="45069C6E" w14:textId="52597CF7" w:rsidR="005B5EE2" w:rsidRPr="005B5EE2" w:rsidRDefault="005B5EE2" w:rsidP="005B5EE2">
      <w:pPr>
        <w:rPr>
          <w:rFonts w:ascii="Arial" w:eastAsia="宋体" w:hAnsi="Arial"/>
          <w:sz w:val="24"/>
        </w:rPr>
      </w:pPr>
    </w:p>
    <w:p w14:paraId="29ABF451" w14:textId="4E1BF987" w:rsidR="005B5EE2" w:rsidRPr="005B5EE2" w:rsidRDefault="00595119" w:rsidP="005B5EE2">
      <w:pPr>
        <w:rPr>
          <w:rFonts w:ascii="Arial" w:eastAsia="宋体" w:hAnsi="Arial"/>
          <w:sz w:val="24"/>
        </w:rPr>
      </w:pPr>
      <w:r w:rsidRPr="005B5EE2">
        <w:rPr>
          <w:rFonts w:ascii="Arial" w:eastAsia="宋体" w:hAnsi="Arial"/>
          <w:noProof/>
          <w:sz w:val="24"/>
        </w:rPr>
        <w:drawing>
          <wp:anchor distT="0" distB="0" distL="0" distR="0" simplePos="0" relativeHeight="251709440" behindDoc="1" locked="0" layoutInCell="1" allowOverlap="1" wp14:anchorId="45AB85B6" wp14:editId="3ADAADCF">
            <wp:simplePos x="0" y="0"/>
            <wp:positionH relativeFrom="page">
              <wp:posOffset>1841500</wp:posOffset>
            </wp:positionH>
            <wp:positionV relativeFrom="paragraph">
              <wp:posOffset>19050</wp:posOffset>
            </wp:positionV>
            <wp:extent cx="4429760" cy="3559175"/>
            <wp:effectExtent l="0" t="0" r="8890" b="3175"/>
            <wp:wrapThrough wrapText="bothSides">
              <wp:wrapPolygon edited="0">
                <wp:start x="4552" y="0"/>
                <wp:lineTo x="4273" y="578"/>
                <wp:lineTo x="4366" y="1040"/>
                <wp:lineTo x="6224" y="1850"/>
                <wp:lineTo x="0" y="2197"/>
                <wp:lineTo x="0" y="4971"/>
                <wp:lineTo x="1765" y="5549"/>
                <wp:lineTo x="1393" y="7399"/>
                <wp:lineTo x="2508" y="9249"/>
                <wp:lineTo x="2694" y="10174"/>
                <wp:lineTo x="6874" y="11099"/>
                <wp:lineTo x="10775" y="11099"/>
                <wp:lineTo x="0" y="12833"/>
                <wp:lineTo x="0" y="15723"/>
                <wp:lineTo x="1765" y="16648"/>
                <wp:lineTo x="1393" y="18035"/>
                <wp:lineTo x="1579" y="18498"/>
                <wp:lineTo x="8639" y="18498"/>
                <wp:lineTo x="10682" y="20348"/>
                <wp:lineTo x="3344" y="20348"/>
                <wp:lineTo x="2787" y="20810"/>
                <wp:lineTo x="3065" y="21504"/>
                <wp:lineTo x="9939" y="21504"/>
                <wp:lineTo x="10775" y="20348"/>
                <wp:lineTo x="21550" y="20001"/>
                <wp:lineTo x="21550" y="18613"/>
                <wp:lineTo x="16720" y="18382"/>
                <wp:lineTo x="16906" y="17110"/>
                <wp:lineTo x="13190" y="16648"/>
                <wp:lineTo x="17092" y="16186"/>
                <wp:lineTo x="16906" y="13526"/>
                <wp:lineTo x="13005" y="12948"/>
                <wp:lineTo x="10775" y="11099"/>
                <wp:lineTo x="10775" y="9249"/>
                <wp:lineTo x="11797" y="7399"/>
                <wp:lineTo x="10961" y="5549"/>
                <wp:lineTo x="16813" y="5549"/>
                <wp:lineTo x="17278" y="5434"/>
                <wp:lineTo x="16813" y="3700"/>
                <wp:lineTo x="17092" y="2775"/>
                <wp:lineTo x="13933" y="2197"/>
                <wp:lineTo x="6688" y="1850"/>
                <wp:lineTo x="8267" y="1156"/>
                <wp:lineTo x="8639" y="578"/>
                <wp:lineTo x="8267" y="0"/>
                <wp:lineTo x="4552" y="0"/>
              </wp:wrapPolygon>
            </wp:wrapThrough>
            <wp:docPr id="18" name="image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image7.png"/>
                    <pic:cNvPicPr>
                      <a:picLocks noChangeAspect="1"/>
                    </pic:cNvPicPr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429760" cy="35591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44C87E6C" w14:textId="77777777" w:rsidR="005B5EE2" w:rsidRPr="005B5EE2" w:rsidRDefault="005B5EE2" w:rsidP="005B5EE2">
      <w:pPr>
        <w:rPr>
          <w:rFonts w:ascii="Arial" w:eastAsia="宋体" w:hAnsi="Arial"/>
          <w:sz w:val="24"/>
        </w:rPr>
      </w:pPr>
    </w:p>
    <w:p w14:paraId="5AA6DB83" w14:textId="177BFF3F" w:rsidR="005B5EE2" w:rsidRPr="005B5EE2" w:rsidRDefault="005B5EE2" w:rsidP="005B5EE2">
      <w:pPr>
        <w:rPr>
          <w:rFonts w:ascii="Arial" w:eastAsia="宋体" w:hAnsi="Arial"/>
          <w:sz w:val="24"/>
        </w:rPr>
      </w:pPr>
    </w:p>
    <w:p w14:paraId="4E40081B" w14:textId="77777777" w:rsidR="005B5EE2" w:rsidRPr="005B5EE2" w:rsidRDefault="005B5EE2" w:rsidP="005B5EE2">
      <w:pPr>
        <w:rPr>
          <w:rFonts w:ascii="Arial" w:eastAsia="宋体" w:hAnsi="Arial"/>
          <w:sz w:val="24"/>
        </w:rPr>
      </w:pPr>
    </w:p>
    <w:p w14:paraId="0983D3A5" w14:textId="77777777" w:rsidR="005B5EE2" w:rsidRPr="005B5EE2" w:rsidRDefault="005B5EE2" w:rsidP="005B5EE2">
      <w:pPr>
        <w:rPr>
          <w:rFonts w:ascii="Arial" w:eastAsia="宋体" w:hAnsi="Arial"/>
          <w:sz w:val="24"/>
        </w:rPr>
      </w:pPr>
    </w:p>
    <w:p w14:paraId="215B20A2" w14:textId="77777777" w:rsidR="005B5EE2" w:rsidRPr="005B5EE2" w:rsidRDefault="005B5EE2" w:rsidP="005B5EE2">
      <w:pPr>
        <w:rPr>
          <w:rFonts w:ascii="Arial" w:eastAsia="宋体" w:hAnsi="Arial"/>
          <w:sz w:val="24"/>
        </w:rPr>
      </w:pPr>
    </w:p>
    <w:p w14:paraId="3FFFA977" w14:textId="77777777" w:rsidR="005B5EE2" w:rsidRPr="005B5EE2" w:rsidRDefault="005B5EE2" w:rsidP="005B5EE2">
      <w:pPr>
        <w:rPr>
          <w:rFonts w:ascii="Arial" w:eastAsia="宋体" w:hAnsi="Arial"/>
          <w:sz w:val="24"/>
        </w:rPr>
      </w:pPr>
    </w:p>
    <w:p w14:paraId="4E150010" w14:textId="77777777" w:rsidR="005B5EE2" w:rsidRPr="005B5EE2" w:rsidRDefault="005B5EE2" w:rsidP="005B5EE2">
      <w:pPr>
        <w:rPr>
          <w:rFonts w:ascii="Arial" w:eastAsia="宋体" w:hAnsi="Arial"/>
          <w:sz w:val="24"/>
        </w:rPr>
      </w:pPr>
    </w:p>
    <w:p w14:paraId="16B04ABE" w14:textId="77777777" w:rsidR="005B5EE2" w:rsidRPr="005B5EE2" w:rsidRDefault="005B5EE2" w:rsidP="005B5EE2">
      <w:pPr>
        <w:rPr>
          <w:rFonts w:ascii="Arial" w:eastAsia="宋体" w:hAnsi="Arial"/>
          <w:sz w:val="24"/>
        </w:rPr>
      </w:pPr>
    </w:p>
    <w:p w14:paraId="04302834" w14:textId="77777777" w:rsidR="005B5EE2" w:rsidRPr="005B5EE2" w:rsidRDefault="005B5EE2" w:rsidP="005B5EE2">
      <w:pPr>
        <w:rPr>
          <w:rFonts w:ascii="Arial" w:eastAsia="宋体" w:hAnsi="Arial"/>
          <w:sz w:val="24"/>
        </w:rPr>
      </w:pPr>
    </w:p>
    <w:p w14:paraId="468309D0" w14:textId="77777777" w:rsidR="005B5EE2" w:rsidRPr="005B5EE2" w:rsidRDefault="005B5EE2" w:rsidP="005B5EE2">
      <w:pPr>
        <w:rPr>
          <w:rFonts w:ascii="Arial" w:eastAsia="宋体" w:hAnsi="Arial"/>
          <w:sz w:val="24"/>
        </w:rPr>
      </w:pPr>
    </w:p>
    <w:p w14:paraId="2C1C4FDF" w14:textId="77777777" w:rsidR="005B5EE2" w:rsidRPr="005B5EE2" w:rsidRDefault="005B5EE2" w:rsidP="005B5EE2">
      <w:pPr>
        <w:rPr>
          <w:rFonts w:ascii="Arial" w:eastAsia="宋体" w:hAnsi="Arial"/>
          <w:sz w:val="24"/>
        </w:rPr>
      </w:pPr>
    </w:p>
    <w:p w14:paraId="5530F9A6" w14:textId="77777777" w:rsidR="005B5EE2" w:rsidRPr="005B5EE2" w:rsidRDefault="005B5EE2" w:rsidP="005B5EE2">
      <w:pPr>
        <w:rPr>
          <w:rFonts w:ascii="Arial" w:eastAsia="宋体" w:hAnsi="Arial"/>
          <w:sz w:val="24"/>
        </w:rPr>
      </w:pPr>
    </w:p>
    <w:p w14:paraId="52E634C3" w14:textId="77777777" w:rsidR="005B5EE2" w:rsidRPr="005B5EE2" w:rsidRDefault="005B5EE2" w:rsidP="005B5EE2">
      <w:pPr>
        <w:rPr>
          <w:rFonts w:ascii="Arial" w:eastAsia="宋体" w:hAnsi="Arial"/>
          <w:sz w:val="24"/>
        </w:rPr>
      </w:pPr>
    </w:p>
    <w:p w14:paraId="64830669" w14:textId="77777777" w:rsidR="005B5EE2" w:rsidRPr="005B5EE2" w:rsidRDefault="005B5EE2" w:rsidP="005B5EE2">
      <w:pPr>
        <w:rPr>
          <w:rFonts w:ascii="Arial" w:eastAsia="宋体" w:hAnsi="Arial"/>
          <w:sz w:val="24"/>
        </w:rPr>
      </w:pPr>
    </w:p>
    <w:p w14:paraId="1199E7BA" w14:textId="77777777" w:rsidR="005B5EE2" w:rsidRPr="005B5EE2" w:rsidRDefault="005B5EE2" w:rsidP="005B5EE2">
      <w:pPr>
        <w:rPr>
          <w:rFonts w:ascii="Arial" w:eastAsia="宋体" w:hAnsi="Arial"/>
          <w:sz w:val="24"/>
        </w:rPr>
      </w:pPr>
    </w:p>
    <w:p w14:paraId="585B8E87" w14:textId="77777777" w:rsidR="005B5EE2" w:rsidRPr="005B5EE2" w:rsidRDefault="005B5EE2" w:rsidP="005B5EE2">
      <w:pPr>
        <w:rPr>
          <w:rFonts w:ascii="Arial" w:eastAsia="宋体" w:hAnsi="Arial"/>
          <w:sz w:val="24"/>
        </w:rPr>
      </w:pPr>
    </w:p>
    <w:p w14:paraId="4B77C794" w14:textId="77777777" w:rsidR="005B5EE2" w:rsidRPr="005B5EE2" w:rsidRDefault="005B5EE2" w:rsidP="005B5EE2">
      <w:pPr>
        <w:rPr>
          <w:rFonts w:ascii="Arial" w:eastAsia="宋体" w:hAnsi="Arial"/>
          <w:sz w:val="24"/>
        </w:rPr>
      </w:pPr>
    </w:p>
    <w:p w14:paraId="53E8FE71" w14:textId="047EAE0A" w:rsidR="005B5EE2" w:rsidRDefault="005B5EE2" w:rsidP="005B5EE2">
      <w:pPr>
        <w:rPr>
          <w:rFonts w:ascii="Arial" w:eastAsia="宋体" w:hAnsi="Arial"/>
          <w:sz w:val="24"/>
        </w:rPr>
      </w:pPr>
    </w:p>
    <w:p w14:paraId="0AE77806" w14:textId="77777777" w:rsidR="00595119" w:rsidRPr="005B5EE2" w:rsidRDefault="00595119" w:rsidP="005B5EE2">
      <w:pPr>
        <w:rPr>
          <w:rFonts w:ascii="Arial" w:eastAsia="宋体" w:hAnsi="Arial"/>
          <w:sz w:val="24"/>
        </w:rPr>
      </w:pPr>
    </w:p>
    <w:p w14:paraId="03535F4B" w14:textId="3FC5AD6E" w:rsidR="009E6012" w:rsidRPr="00595119" w:rsidRDefault="009E6012" w:rsidP="00595119">
      <w:pPr>
        <w:pStyle w:val="a9"/>
        <w:numPr>
          <w:ilvl w:val="1"/>
          <w:numId w:val="17"/>
        </w:numPr>
        <w:ind w:firstLineChars="0"/>
        <w:rPr>
          <w:rFonts w:ascii="Arial" w:hAnsi="Arial"/>
          <w:b/>
          <w:bCs/>
          <w:sz w:val="28"/>
          <w:szCs w:val="28"/>
        </w:rPr>
      </w:pPr>
      <w:r w:rsidRPr="009E6012">
        <w:rPr>
          <w:rFonts w:ascii="Arial" w:hAnsi="Arial"/>
          <w:b/>
          <w:bCs/>
          <w:sz w:val="28"/>
          <w:szCs w:val="28"/>
        </w:rPr>
        <w:t>测距工作</w:t>
      </w:r>
      <w:r>
        <w:rPr>
          <w:rFonts w:ascii="Arial" w:hAnsi="Arial" w:hint="eastAsia"/>
          <w:b/>
          <w:bCs/>
          <w:sz w:val="28"/>
          <w:szCs w:val="28"/>
        </w:rPr>
        <w:t>原理</w:t>
      </w:r>
    </w:p>
    <w:p w14:paraId="67F0A57E" w14:textId="77777777" w:rsidR="005B5EE2" w:rsidRPr="005B5EE2" w:rsidRDefault="005B5EE2" w:rsidP="00595119">
      <w:pPr>
        <w:ind w:leftChars="300" w:left="630" w:rightChars="200" w:right="420" w:firstLineChars="200" w:firstLine="592"/>
        <w:rPr>
          <w:rFonts w:ascii="Arial" w:eastAsia="宋体" w:hAnsi="Arial"/>
          <w:sz w:val="24"/>
        </w:rPr>
      </w:pPr>
      <w:r w:rsidRPr="005B5EE2">
        <w:rPr>
          <w:rFonts w:ascii="Arial" w:eastAsia="宋体" w:hAnsi="Arial" w:cs="微软雅黑" w:hint="eastAsia"/>
          <w:spacing w:val="28"/>
          <w:kern w:val="0"/>
          <w:sz w:val="24"/>
          <w:szCs w:val="28"/>
        </w:rPr>
        <w:t>测量距离的工作原理，被称做“脉冲反射法”，可以统计参考脉冲的数量。本方法用于测量超声波发送脉冲和物体之间、接收脉冲和物体之间的反射时间。对于距物体</w:t>
      </w:r>
      <w:r w:rsidRPr="005B5EE2">
        <w:rPr>
          <w:rFonts w:ascii="Arial" w:eastAsia="宋体" w:hAnsi="Arial" w:cs="微软雅黑" w:hint="eastAsia"/>
          <w:spacing w:val="28"/>
          <w:kern w:val="0"/>
          <w:sz w:val="24"/>
          <w:szCs w:val="28"/>
        </w:rPr>
        <w:t xml:space="preserve"> L </w:t>
      </w:r>
      <w:r w:rsidRPr="005B5EE2">
        <w:rPr>
          <w:rFonts w:ascii="Arial" w:eastAsia="宋体" w:hAnsi="Arial" w:cs="微软雅黑" w:hint="eastAsia"/>
          <w:spacing w:val="28"/>
          <w:kern w:val="0"/>
          <w:sz w:val="24"/>
          <w:szCs w:val="28"/>
        </w:rPr>
        <w:t>的距离与发射时间</w:t>
      </w:r>
      <w:r w:rsidRPr="005B5EE2">
        <w:rPr>
          <w:rFonts w:ascii="Arial" w:eastAsia="宋体" w:hAnsi="Arial" w:cs="微软雅黑" w:hint="eastAsia"/>
          <w:spacing w:val="28"/>
          <w:kern w:val="0"/>
          <w:sz w:val="24"/>
          <w:szCs w:val="28"/>
        </w:rPr>
        <w:t xml:space="preserve"> T </w:t>
      </w:r>
      <w:r w:rsidRPr="005B5EE2">
        <w:rPr>
          <w:rFonts w:ascii="Arial" w:eastAsia="宋体" w:hAnsi="Arial" w:cs="微软雅黑" w:hint="eastAsia"/>
          <w:spacing w:val="28"/>
          <w:kern w:val="0"/>
          <w:sz w:val="24"/>
          <w:szCs w:val="28"/>
        </w:rPr>
        <w:t>之间的关系，用下列公式表示：</w:t>
      </w:r>
      <w:r w:rsidRPr="005B5EE2">
        <w:rPr>
          <w:rFonts w:ascii="Arial" w:eastAsia="宋体" w:hAnsi="Arial" w:cs="微软雅黑" w:hint="eastAsia"/>
          <w:spacing w:val="28"/>
          <w:kern w:val="0"/>
          <w:sz w:val="24"/>
          <w:szCs w:val="28"/>
        </w:rPr>
        <w:t>L=C</w:t>
      </w:r>
      <w:r w:rsidRPr="005B5EE2">
        <w:rPr>
          <w:rFonts w:ascii="Arial" w:eastAsia="宋体" w:hAnsi="Arial" w:cs="微软雅黑" w:hint="eastAsia"/>
          <w:spacing w:val="28"/>
          <w:kern w:val="0"/>
          <w:sz w:val="24"/>
          <w:szCs w:val="28"/>
        </w:rPr>
        <w:t>·</w:t>
      </w:r>
      <w:r w:rsidRPr="005B5EE2">
        <w:rPr>
          <w:rFonts w:ascii="Arial" w:eastAsia="宋体" w:hAnsi="Arial" w:cs="微软雅黑" w:hint="eastAsia"/>
          <w:spacing w:val="28"/>
          <w:kern w:val="0"/>
          <w:sz w:val="24"/>
          <w:szCs w:val="28"/>
        </w:rPr>
        <w:t xml:space="preserve">T/2 </w:t>
      </w:r>
      <w:r w:rsidRPr="005B5EE2">
        <w:rPr>
          <w:rFonts w:ascii="Arial" w:eastAsia="宋体" w:hAnsi="Arial" w:cs="微软雅黑" w:hint="eastAsia"/>
          <w:spacing w:val="28"/>
          <w:kern w:val="0"/>
          <w:sz w:val="24"/>
          <w:szCs w:val="28"/>
        </w:rPr>
        <w:t>式中，</w:t>
      </w:r>
      <w:r w:rsidRPr="005B5EE2">
        <w:rPr>
          <w:rFonts w:ascii="Arial" w:eastAsia="宋体" w:hAnsi="Arial" w:cs="微软雅黑" w:hint="eastAsia"/>
          <w:spacing w:val="28"/>
          <w:kern w:val="0"/>
          <w:sz w:val="24"/>
          <w:szCs w:val="28"/>
        </w:rPr>
        <w:t xml:space="preserve">C </w:t>
      </w:r>
      <w:r w:rsidRPr="005B5EE2">
        <w:rPr>
          <w:rFonts w:ascii="Arial" w:eastAsia="宋体" w:hAnsi="Arial" w:cs="微软雅黑" w:hint="eastAsia"/>
          <w:spacing w:val="28"/>
          <w:kern w:val="0"/>
          <w:sz w:val="24"/>
          <w:szCs w:val="28"/>
        </w:rPr>
        <w:t>为声音传播速度。即，通过测量到达物体的反射时间，可以确定与物体之间的距离。</w:t>
      </w:r>
    </w:p>
    <w:p w14:paraId="1609B921" w14:textId="77777777" w:rsidR="005B5EE2" w:rsidRPr="005B5EE2" w:rsidRDefault="005B5EE2" w:rsidP="005B5EE2">
      <w:pPr>
        <w:rPr>
          <w:rFonts w:ascii="Arial" w:eastAsia="宋体" w:hAnsi="Arial"/>
          <w:sz w:val="24"/>
        </w:rPr>
      </w:pPr>
      <w:r w:rsidRPr="005B5EE2">
        <w:rPr>
          <w:rFonts w:ascii="Arial" w:eastAsia="宋体" w:hAnsi="Arial"/>
          <w:noProof/>
          <w:sz w:val="24"/>
        </w:rPr>
        <w:drawing>
          <wp:anchor distT="0" distB="0" distL="0" distR="0" simplePos="0" relativeHeight="251712512" behindDoc="1" locked="0" layoutInCell="1" allowOverlap="1" wp14:anchorId="34859B93" wp14:editId="724AA66D">
            <wp:simplePos x="0" y="0"/>
            <wp:positionH relativeFrom="page">
              <wp:posOffset>1677035</wp:posOffset>
            </wp:positionH>
            <wp:positionV relativeFrom="paragraph">
              <wp:posOffset>69215</wp:posOffset>
            </wp:positionV>
            <wp:extent cx="4130040" cy="2411095"/>
            <wp:effectExtent l="0" t="0" r="0" b="0"/>
            <wp:wrapThrough wrapText="bothSides">
              <wp:wrapPolygon edited="0">
                <wp:start x="5679" y="1195"/>
                <wp:lineTo x="1196" y="3413"/>
                <wp:lineTo x="1196" y="11776"/>
                <wp:lineTo x="1395" y="12117"/>
                <wp:lineTo x="2889" y="12117"/>
                <wp:lineTo x="2889" y="14848"/>
                <wp:lineTo x="1295" y="15530"/>
                <wp:lineTo x="1096" y="15871"/>
                <wp:lineTo x="1096" y="20821"/>
                <wp:lineTo x="5081" y="20821"/>
                <wp:lineTo x="11657" y="20309"/>
                <wp:lineTo x="13450" y="19797"/>
                <wp:lineTo x="13351" y="17578"/>
                <wp:lineTo x="19129" y="14848"/>
                <wp:lineTo x="19229" y="12117"/>
                <wp:lineTo x="20026" y="12117"/>
                <wp:lineTo x="20723" y="10752"/>
                <wp:lineTo x="20823" y="4267"/>
                <wp:lineTo x="20125" y="4096"/>
                <wp:lineTo x="13151" y="3584"/>
                <wp:lineTo x="6277" y="1195"/>
                <wp:lineTo x="5679" y="1195"/>
              </wp:wrapPolygon>
            </wp:wrapThrough>
            <wp:docPr id="13" name="image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image8.png"/>
                    <pic:cNvPicPr>
                      <a:picLocks noChangeAspect="1"/>
                    </pic:cNvPicPr>
                  </pic:nvPicPr>
                  <pic:blipFill>
                    <a:blip r:embed="rId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130040" cy="241109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0E0FDF1D" w14:textId="77777777" w:rsidR="005B5EE2" w:rsidRPr="005B5EE2" w:rsidRDefault="005B5EE2" w:rsidP="005B5EE2">
      <w:pPr>
        <w:rPr>
          <w:rFonts w:ascii="Arial" w:eastAsia="宋体" w:hAnsi="Arial"/>
          <w:sz w:val="24"/>
        </w:rPr>
      </w:pPr>
    </w:p>
    <w:p w14:paraId="11EF10E3" w14:textId="77777777" w:rsidR="005B5EE2" w:rsidRPr="005B5EE2" w:rsidRDefault="005B5EE2" w:rsidP="005B5EE2">
      <w:pPr>
        <w:rPr>
          <w:rFonts w:ascii="Arial" w:eastAsia="宋体" w:hAnsi="Arial"/>
          <w:sz w:val="24"/>
        </w:rPr>
      </w:pPr>
    </w:p>
    <w:p w14:paraId="1B679488" w14:textId="77777777" w:rsidR="005B5EE2" w:rsidRPr="005B5EE2" w:rsidRDefault="005B5EE2" w:rsidP="005B5EE2">
      <w:pPr>
        <w:rPr>
          <w:rFonts w:ascii="Arial" w:eastAsia="宋体" w:hAnsi="Arial"/>
          <w:sz w:val="24"/>
        </w:rPr>
      </w:pPr>
    </w:p>
    <w:p w14:paraId="6FB9E47E" w14:textId="77777777" w:rsidR="005B5EE2" w:rsidRPr="005B5EE2" w:rsidRDefault="005B5EE2" w:rsidP="005B5EE2">
      <w:pPr>
        <w:rPr>
          <w:rFonts w:ascii="Arial" w:eastAsia="宋体" w:hAnsi="Arial"/>
          <w:sz w:val="24"/>
        </w:rPr>
      </w:pPr>
    </w:p>
    <w:p w14:paraId="497FB3BA" w14:textId="77777777" w:rsidR="005B5EE2" w:rsidRPr="005B5EE2" w:rsidRDefault="005B5EE2" w:rsidP="005B5EE2">
      <w:pPr>
        <w:rPr>
          <w:rFonts w:ascii="Arial" w:eastAsia="宋体" w:hAnsi="Arial"/>
          <w:sz w:val="24"/>
        </w:rPr>
      </w:pPr>
    </w:p>
    <w:p w14:paraId="431ECD72" w14:textId="77777777" w:rsidR="005B5EE2" w:rsidRPr="005B5EE2" w:rsidRDefault="005B5EE2" w:rsidP="005B5EE2">
      <w:pPr>
        <w:rPr>
          <w:rFonts w:ascii="Arial" w:eastAsia="宋体" w:hAnsi="Arial"/>
          <w:sz w:val="24"/>
        </w:rPr>
      </w:pPr>
    </w:p>
    <w:p w14:paraId="0FBC7751" w14:textId="77777777" w:rsidR="005B5EE2" w:rsidRPr="005B5EE2" w:rsidRDefault="005B5EE2" w:rsidP="005B5EE2">
      <w:pPr>
        <w:rPr>
          <w:rFonts w:ascii="Arial" w:eastAsia="宋体" w:hAnsi="Arial"/>
          <w:sz w:val="24"/>
        </w:rPr>
      </w:pPr>
    </w:p>
    <w:p w14:paraId="4C3A1D4A" w14:textId="77777777" w:rsidR="005B5EE2" w:rsidRPr="005B5EE2" w:rsidRDefault="005B5EE2" w:rsidP="005B5EE2">
      <w:pPr>
        <w:rPr>
          <w:rFonts w:ascii="Arial" w:eastAsia="宋体" w:hAnsi="Arial"/>
          <w:sz w:val="24"/>
        </w:rPr>
      </w:pPr>
    </w:p>
    <w:p w14:paraId="6C8288EE" w14:textId="77777777" w:rsidR="005B5EE2" w:rsidRPr="005B5EE2" w:rsidRDefault="005B5EE2" w:rsidP="005B5EE2">
      <w:pPr>
        <w:rPr>
          <w:rFonts w:ascii="Arial" w:eastAsia="宋体" w:hAnsi="Arial"/>
          <w:sz w:val="24"/>
        </w:rPr>
      </w:pPr>
    </w:p>
    <w:p w14:paraId="66CC05A0" w14:textId="77777777" w:rsidR="005B5EE2" w:rsidRPr="005B5EE2" w:rsidRDefault="005B5EE2" w:rsidP="005B5EE2">
      <w:pPr>
        <w:rPr>
          <w:rFonts w:ascii="Arial" w:eastAsia="宋体" w:hAnsi="Arial"/>
          <w:sz w:val="24"/>
        </w:rPr>
      </w:pPr>
    </w:p>
    <w:p w14:paraId="3C00AC02" w14:textId="77777777" w:rsidR="005B5EE2" w:rsidRPr="005B5EE2" w:rsidRDefault="005B5EE2" w:rsidP="005B5EE2">
      <w:pPr>
        <w:rPr>
          <w:rFonts w:ascii="Arial" w:eastAsia="宋体" w:hAnsi="Arial"/>
          <w:sz w:val="24"/>
        </w:rPr>
      </w:pPr>
    </w:p>
    <w:p w14:paraId="00D39D40" w14:textId="77777777" w:rsidR="005B5EE2" w:rsidRPr="005B5EE2" w:rsidRDefault="005B5EE2" w:rsidP="005B5EE2">
      <w:pPr>
        <w:rPr>
          <w:rFonts w:ascii="Arial" w:eastAsia="宋体" w:hAnsi="Arial"/>
          <w:sz w:val="24"/>
        </w:rPr>
      </w:pPr>
    </w:p>
    <w:p w14:paraId="51444F87" w14:textId="1D9B24E9" w:rsidR="005B5EE2" w:rsidRDefault="005B5EE2" w:rsidP="005B5EE2">
      <w:pPr>
        <w:rPr>
          <w:rFonts w:ascii="Arial" w:eastAsia="宋体" w:hAnsi="Arial"/>
          <w:sz w:val="24"/>
        </w:rPr>
      </w:pPr>
    </w:p>
    <w:p w14:paraId="63E3D137" w14:textId="35DE0B44" w:rsidR="00595119" w:rsidRDefault="00595119" w:rsidP="005B5EE2">
      <w:pPr>
        <w:rPr>
          <w:rFonts w:ascii="Arial" w:eastAsia="宋体" w:hAnsi="Arial"/>
          <w:sz w:val="24"/>
        </w:rPr>
      </w:pPr>
    </w:p>
    <w:p w14:paraId="2262F2D7" w14:textId="490AF25A" w:rsidR="00595119" w:rsidRDefault="00595119" w:rsidP="005B5EE2">
      <w:pPr>
        <w:rPr>
          <w:rFonts w:ascii="Arial" w:eastAsia="宋体" w:hAnsi="Arial"/>
          <w:sz w:val="24"/>
        </w:rPr>
      </w:pPr>
    </w:p>
    <w:p w14:paraId="51406F17" w14:textId="379FD4A9" w:rsidR="005B5EE2" w:rsidRPr="00595119" w:rsidRDefault="00595119" w:rsidP="00D01CCB">
      <w:pPr>
        <w:pStyle w:val="a9"/>
        <w:numPr>
          <w:ilvl w:val="1"/>
          <w:numId w:val="17"/>
        </w:numPr>
        <w:ind w:firstLineChars="0"/>
        <w:rPr>
          <w:rFonts w:ascii="Arial" w:hAnsi="Arial"/>
          <w:sz w:val="24"/>
        </w:rPr>
      </w:pPr>
      <w:r w:rsidRPr="00595119">
        <w:rPr>
          <w:rFonts w:ascii="Arial" w:hAnsi="Arial" w:hint="eastAsia"/>
          <w:b/>
          <w:bCs/>
          <w:sz w:val="28"/>
          <w:szCs w:val="28"/>
        </w:rPr>
        <w:t>环境测试</w:t>
      </w:r>
    </w:p>
    <w:tbl>
      <w:tblPr>
        <w:tblpPr w:leftFromText="180" w:rightFromText="180" w:vertAnchor="text" w:tblpXSpec="center" w:tblpY="1"/>
        <w:tblOverlap w:val="never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74"/>
        <w:gridCol w:w="1926"/>
        <w:gridCol w:w="4073"/>
        <w:gridCol w:w="2281"/>
        <w:gridCol w:w="1301"/>
      </w:tblGrid>
      <w:tr w:rsidR="005B5EE2" w:rsidRPr="00DD53B5" w14:paraId="40F9451C" w14:textId="77777777" w:rsidTr="007F2398">
        <w:trPr>
          <w:trHeight w:val="705"/>
        </w:trPr>
        <w:tc>
          <w:tcPr>
            <w:tcW w:w="674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14:paraId="2FF2AC29" w14:textId="77777777" w:rsidR="005B5EE2" w:rsidRPr="00DD53B5" w:rsidRDefault="005B5EE2" w:rsidP="00DD53B5">
            <w:pPr>
              <w:jc w:val="center"/>
              <w:rPr>
                <w:rFonts w:ascii="Arial" w:eastAsia="宋体" w:hAnsi="Arial"/>
              </w:rPr>
            </w:pPr>
            <w:r w:rsidRPr="00DD53B5">
              <w:rPr>
                <w:rFonts w:ascii="Arial" w:eastAsia="宋体" w:hAnsi="Arial"/>
              </w:rPr>
              <w:t>序</w:t>
            </w:r>
          </w:p>
        </w:tc>
        <w:tc>
          <w:tcPr>
            <w:tcW w:w="1926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14:paraId="0BC35C77" w14:textId="77777777" w:rsidR="005B5EE2" w:rsidRPr="00DD53B5" w:rsidRDefault="005B5EE2" w:rsidP="00DD53B5">
            <w:pPr>
              <w:jc w:val="center"/>
              <w:rPr>
                <w:rFonts w:ascii="Arial" w:eastAsia="宋体" w:hAnsi="Arial"/>
              </w:rPr>
            </w:pPr>
            <w:r w:rsidRPr="00DD53B5">
              <w:rPr>
                <w:rFonts w:ascii="Arial" w:eastAsia="宋体" w:hAnsi="Arial"/>
              </w:rPr>
              <w:t>检验项目</w:t>
            </w:r>
          </w:p>
        </w:tc>
        <w:tc>
          <w:tcPr>
            <w:tcW w:w="4073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14:paraId="60BF0437" w14:textId="77777777" w:rsidR="005B5EE2" w:rsidRPr="00DD53B5" w:rsidRDefault="005B5EE2" w:rsidP="00DD53B5">
            <w:pPr>
              <w:jc w:val="center"/>
              <w:rPr>
                <w:rFonts w:ascii="Arial" w:eastAsia="宋体" w:hAnsi="Arial"/>
              </w:rPr>
            </w:pPr>
            <w:r w:rsidRPr="00DD53B5">
              <w:rPr>
                <w:rFonts w:ascii="Arial" w:eastAsia="宋体" w:hAnsi="Arial"/>
              </w:rPr>
              <w:t>测试条件</w:t>
            </w:r>
          </w:p>
        </w:tc>
        <w:tc>
          <w:tcPr>
            <w:tcW w:w="2281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14:paraId="1B119AA8" w14:textId="77777777" w:rsidR="005B5EE2" w:rsidRPr="00DD53B5" w:rsidRDefault="005B5EE2" w:rsidP="00DD53B5">
            <w:pPr>
              <w:jc w:val="center"/>
              <w:rPr>
                <w:rFonts w:ascii="Arial" w:eastAsia="宋体" w:hAnsi="Arial"/>
              </w:rPr>
            </w:pPr>
            <w:r w:rsidRPr="00DD53B5">
              <w:rPr>
                <w:rFonts w:ascii="Arial" w:eastAsia="宋体" w:hAnsi="Arial"/>
              </w:rPr>
              <w:t>检测标准</w:t>
            </w:r>
          </w:p>
        </w:tc>
        <w:tc>
          <w:tcPr>
            <w:tcW w:w="1301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14:paraId="0D66EF5C" w14:textId="77777777" w:rsidR="005B5EE2" w:rsidRPr="00DD53B5" w:rsidRDefault="005B5EE2" w:rsidP="00DD53B5">
            <w:pPr>
              <w:jc w:val="center"/>
              <w:rPr>
                <w:rFonts w:ascii="Arial" w:eastAsia="宋体" w:hAnsi="Arial"/>
              </w:rPr>
            </w:pPr>
            <w:r w:rsidRPr="00DD53B5">
              <w:rPr>
                <w:rFonts w:ascii="Arial" w:eastAsia="宋体" w:hAnsi="Arial"/>
              </w:rPr>
              <w:t>频次</w:t>
            </w:r>
          </w:p>
        </w:tc>
      </w:tr>
      <w:tr w:rsidR="005B5EE2" w:rsidRPr="00DD53B5" w14:paraId="776A5149" w14:textId="77777777" w:rsidTr="007F2398">
        <w:trPr>
          <w:trHeight w:val="769"/>
        </w:trPr>
        <w:tc>
          <w:tcPr>
            <w:tcW w:w="674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14:paraId="35DD0EDA" w14:textId="77777777" w:rsidR="005B5EE2" w:rsidRPr="00DD53B5" w:rsidRDefault="005B5EE2" w:rsidP="00DD53B5">
            <w:pPr>
              <w:jc w:val="center"/>
              <w:rPr>
                <w:rFonts w:ascii="Arial" w:eastAsia="宋体" w:hAnsi="Arial"/>
              </w:rPr>
            </w:pPr>
          </w:p>
          <w:p w14:paraId="7C8F8633" w14:textId="77777777" w:rsidR="005B5EE2" w:rsidRPr="00DD53B5" w:rsidRDefault="005B5EE2" w:rsidP="00DD53B5">
            <w:pPr>
              <w:jc w:val="center"/>
              <w:rPr>
                <w:rFonts w:ascii="Arial" w:eastAsia="宋体" w:hAnsi="Arial"/>
              </w:rPr>
            </w:pPr>
            <w:r w:rsidRPr="00DD53B5">
              <w:rPr>
                <w:rFonts w:ascii="Arial" w:eastAsia="宋体" w:hAnsi="Arial"/>
              </w:rPr>
              <w:t>1</w:t>
            </w:r>
          </w:p>
        </w:tc>
        <w:tc>
          <w:tcPr>
            <w:tcW w:w="1926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14:paraId="404AEE56" w14:textId="77777777" w:rsidR="005B5EE2" w:rsidRPr="00DD53B5" w:rsidRDefault="005B5EE2" w:rsidP="00DD53B5">
            <w:pPr>
              <w:jc w:val="center"/>
              <w:rPr>
                <w:rFonts w:ascii="Arial" w:eastAsia="宋体" w:hAnsi="Arial"/>
              </w:rPr>
            </w:pPr>
            <w:r w:rsidRPr="00DD53B5">
              <w:rPr>
                <w:rFonts w:ascii="Arial" w:eastAsia="宋体" w:hAnsi="Arial"/>
              </w:rPr>
              <w:t>耐高温实验</w:t>
            </w:r>
          </w:p>
        </w:tc>
        <w:tc>
          <w:tcPr>
            <w:tcW w:w="4073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14:paraId="15A63269" w14:textId="75944D3A" w:rsidR="005B5EE2" w:rsidRPr="00DD53B5" w:rsidRDefault="00595119" w:rsidP="00DD53B5">
            <w:pPr>
              <w:jc w:val="center"/>
              <w:rPr>
                <w:rFonts w:ascii="Arial" w:eastAsia="宋体" w:hAnsi="Arial"/>
              </w:rPr>
            </w:pPr>
            <w:r w:rsidRPr="00DD53B5">
              <w:rPr>
                <w:rFonts w:ascii="Arial" w:eastAsia="宋体" w:hAnsi="Arial" w:hint="eastAsia"/>
              </w:rPr>
              <w:t>在</w:t>
            </w:r>
            <w:r w:rsidRPr="00DD53B5">
              <w:rPr>
                <w:rFonts w:ascii="Arial" w:eastAsia="宋体" w:hAnsi="Arial"/>
              </w:rPr>
              <w:t xml:space="preserve">+80°C </w:t>
            </w:r>
            <w:r w:rsidRPr="00DD53B5">
              <w:rPr>
                <w:rFonts w:ascii="Arial" w:eastAsia="宋体" w:hAnsi="Arial"/>
              </w:rPr>
              <w:t>环境下放置</w:t>
            </w:r>
            <w:r w:rsidRPr="00DD53B5">
              <w:rPr>
                <w:rFonts w:ascii="Arial" w:eastAsia="宋体" w:hAnsi="Arial"/>
              </w:rPr>
              <w:t xml:space="preserve"> 48 </w:t>
            </w:r>
            <w:r w:rsidRPr="00DD53B5">
              <w:rPr>
                <w:rFonts w:ascii="Arial" w:eastAsia="宋体" w:hAnsi="Arial"/>
              </w:rPr>
              <w:t>小时，取出后在常温下恢复</w:t>
            </w:r>
            <w:r w:rsidRPr="00DD53B5">
              <w:rPr>
                <w:rFonts w:ascii="Arial" w:eastAsia="宋体" w:hAnsi="Arial"/>
              </w:rPr>
              <w:t xml:space="preserve"> 1 </w:t>
            </w:r>
            <w:r w:rsidRPr="00DD53B5">
              <w:rPr>
                <w:rFonts w:ascii="Arial" w:eastAsia="宋体" w:hAnsi="Arial"/>
              </w:rPr>
              <w:t>小时</w:t>
            </w:r>
          </w:p>
        </w:tc>
        <w:tc>
          <w:tcPr>
            <w:tcW w:w="2281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14:paraId="2E3A7059" w14:textId="77777777" w:rsidR="005B5EE2" w:rsidRPr="00DD53B5" w:rsidRDefault="005B5EE2" w:rsidP="00DD53B5">
            <w:pPr>
              <w:jc w:val="center"/>
              <w:rPr>
                <w:rFonts w:ascii="Arial" w:eastAsia="宋体" w:hAnsi="Arial"/>
              </w:rPr>
            </w:pPr>
            <w:r w:rsidRPr="00DD53B5">
              <w:rPr>
                <w:rFonts w:ascii="Arial" w:eastAsia="宋体" w:hAnsi="Arial"/>
              </w:rPr>
              <w:t>与初始值比灵敏度余震无明显变化</w:t>
            </w:r>
          </w:p>
        </w:tc>
        <w:tc>
          <w:tcPr>
            <w:tcW w:w="1301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14:paraId="12F4D130" w14:textId="77777777" w:rsidR="005B5EE2" w:rsidRPr="00DD53B5" w:rsidRDefault="005B5EE2" w:rsidP="00DD53B5">
            <w:pPr>
              <w:jc w:val="center"/>
              <w:rPr>
                <w:rFonts w:ascii="Arial" w:eastAsia="宋体" w:hAnsi="Arial"/>
              </w:rPr>
            </w:pPr>
          </w:p>
          <w:p w14:paraId="5509E385" w14:textId="77777777" w:rsidR="005B5EE2" w:rsidRPr="00DD53B5" w:rsidRDefault="005B5EE2" w:rsidP="00DD53B5">
            <w:pPr>
              <w:jc w:val="center"/>
              <w:rPr>
                <w:rFonts w:ascii="Arial" w:eastAsia="宋体" w:hAnsi="Arial"/>
              </w:rPr>
            </w:pPr>
            <w:r w:rsidRPr="00DD53B5">
              <w:rPr>
                <w:rFonts w:ascii="Arial" w:eastAsia="宋体" w:hAnsi="Arial"/>
              </w:rPr>
              <w:t>一年一次</w:t>
            </w:r>
          </w:p>
        </w:tc>
      </w:tr>
      <w:tr w:rsidR="005B5EE2" w:rsidRPr="00DD53B5" w14:paraId="5AC09DEF" w14:textId="77777777" w:rsidTr="007F2398">
        <w:trPr>
          <w:trHeight w:val="867"/>
        </w:trPr>
        <w:tc>
          <w:tcPr>
            <w:tcW w:w="674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14:paraId="2E48C4D2" w14:textId="77777777" w:rsidR="005B5EE2" w:rsidRPr="00DD53B5" w:rsidRDefault="005B5EE2" w:rsidP="00DD53B5">
            <w:pPr>
              <w:jc w:val="center"/>
              <w:rPr>
                <w:rFonts w:ascii="Arial" w:eastAsia="宋体" w:hAnsi="Arial"/>
              </w:rPr>
            </w:pPr>
            <w:r w:rsidRPr="00DD53B5">
              <w:rPr>
                <w:rFonts w:ascii="Arial" w:eastAsia="宋体" w:hAnsi="Arial"/>
              </w:rPr>
              <w:t>2</w:t>
            </w:r>
          </w:p>
        </w:tc>
        <w:tc>
          <w:tcPr>
            <w:tcW w:w="1926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14:paraId="5A868DA6" w14:textId="77777777" w:rsidR="005B5EE2" w:rsidRPr="00DD53B5" w:rsidRDefault="005B5EE2" w:rsidP="00DD53B5">
            <w:pPr>
              <w:jc w:val="center"/>
              <w:rPr>
                <w:rFonts w:ascii="Arial" w:eastAsia="宋体" w:hAnsi="Arial"/>
              </w:rPr>
            </w:pPr>
            <w:r w:rsidRPr="00DD53B5">
              <w:rPr>
                <w:rFonts w:ascii="Arial" w:eastAsia="宋体" w:hAnsi="Arial"/>
              </w:rPr>
              <w:t>耐低温实验</w:t>
            </w:r>
          </w:p>
        </w:tc>
        <w:tc>
          <w:tcPr>
            <w:tcW w:w="4073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14:paraId="76F50C64" w14:textId="77777777" w:rsidR="005B5EE2" w:rsidRPr="00DD53B5" w:rsidRDefault="005B5EE2" w:rsidP="00DD53B5">
            <w:pPr>
              <w:jc w:val="center"/>
              <w:rPr>
                <w:rFonts w:ascii="Arial" w:eastAsia="宋体" w:hAnsi="Arial"/>
              </w:rPr>
            </w:pPr>
            <w:r w:rsidRPr="00DD53B5">
              <w:rPr>
                <w:rFonts w:ascii="Arial" w:eastAsia="宋体" w:hAnsi="Arial"/>
              </w:rPr>
              <w:t>在</w:t>
            </w:r>
            <w:r w:rsidRPr="00DD53B5">
              <w:rPr>
                <w:rFonts w:ascii="Arial" w:eastAsia="宋体" w:hAnsi="Arial"/>
              </w:rPr>
              <w:t xml:space="preserve">-40°C </w:t>
            </w:r>
            <w:r w:rsidRPr="00DD53B5">
              <w:rPr>
                <w:rFonts w:ascii="Arial" w:eastAsia="宋体" w:hAnsi="Arial"/>
              </w:rPr>
              <w:t>环境下放置</w:t>
            </w:r>
            <w:r w:rsidRPr="00DD53B5">
              <w:rPr>
                <w:rFonts w:ascii="Arial" w:eastAsia="宋体" w:hAnsi="Arial"/>
              </w:rPr>
              <w:t xml:space="preserve"> 48 </w:t>
            </w:r>
            <w:r w:rsidRPr="00DD53B5">
              <w:rPr>
                <w:rFonts w:ascii="Arial" w:eastAsia="宋体" w:hAnsi="Arial"/>
              </w:rPr>
              <w:t>小时，取出后在常温下恢复</w:t>
            </w:r>
            <w:r w:rsidRPr="00DD53B5">
              <w:rPr>
                <w:rFonts w:ascii="Arial" w:eastAsia="宋体" w:hAnsi="Arial"/>
              </w:rPr>
              <w:t xml:space="preserve"> 1 </w:t>
            </w:r>
            <w:r w:rsidRPr="00DD53B5">
              <w:rPr>
                <w:rFonts w:ascii="Arial" w:eastAsia="宋体" w:hAnsi="Arial"/>
              </w:rPr>
              <w:t>小时</w:t>
            </w:r>
          </w:p>
        </w:tc>
        <w:tc>
          <w:tcPr>
            <w:tcW w:w="2281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14:paraId="5FF62B27" w14:textId="77777777" w:rsidR="005B5EE2" w:rsidRPr="00DD53B5" w:rsidRDefault="005B5EE2" w:rsidP="00DD53B5">
            <w:pPr>
              <w:jc w:val="center"/>
              <w:rPr>
                <w:rFonts w:ascii="Arial" w:eastAsia="宋体" w:hAnsi="Arial"/>
              </w:rPr>
            </w:pPr>
            <w:r w:rsidRPr="00DD53B5">
              <w:rPr>
                <w:rFonts w:ascii="Arial" w:eastAsia="宋体" w:hAnsi="Arial"/>
              </w:rPr>
              <w:t>与初始值比灵敏度余震无明显变化</w:t>
            </w:r>
          </w:p>
        </w:tc>
        <w:tc>
          <w:tcPr>
            <w:tcW w:w="1301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14:paraId="6344A025" w14:textId="77777777" w:rsidR="005B5EE2" w:rsidRPr="00DD53B5" w:rsidRDefault="005B5EE2" w:rsidP="00DD53B5">
            <w:pPr>
              <w:jc w:val="center"/>
              <w:rPr>
                <w:rFonts w:ascii="Arial" w:eastAsia="宋体" w:hAnsi="Arial"/>
              </w:rPr>
            </w:pPr>
            <w:r w:rsidRPr="00DD53B5">
              <w:rPr>
                <w:rFonts w:ascii="Arial" w:eastAsia="宋体" w:hAnsi="Arial"/>
              </w:rPr>
              <w:t>一年一次</w:t>
            </w:r>
          </w:p>
        </w:tc>
      </w:tr>
      <w:tr w:rsidR="005B5EE2" w:rsidRPr="00DD53B5" w14:paraId="5073C636" w14:textId="77777777" w:rsidTr="007F2398">
        <w:trPr>
          <w:trHeight w:val="866"/>
        </w:trPr>
        <w:tc>
          <w:tcPr>
            <w:tcW w:w="674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14:paraId="4E0BE8BB" w14:textId="77777777" w:rsidR="005B5EE2" w:rsidRPr="00DD53B5" w:rsidRDefault="005B5EE2" w:rsidP="00DD53B5">
            <w:pPr>
              <w:jc w:val="center"/>
              <w:rPr>
                <w:rFonts w:ascii="Arial" w:eastAsia="宋体" w:hAnsi="Arial"/>
              </w:rPr>
            </w:pPr>
            <w:r w:rsidRPr="00DD53B5">
              <w:rPr>
                <w:rFonts w:ascii="Arial" w:eastAsia="宋体" w:hAnsi="Arial"/>
              </w:rPr>
              <w:t>3</w:t>
            </w:r>
          </w:p>
        </w:tc>
        <w:tc>
          <w:tcPr>
            <w:tcW w:w="1926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14:paraId="335A0D21" w14:textId="77777777" w:rsidR="005B5EE2" w:rsidRPr="00DD53B5" w:rsidRDefault="005B5EE2" w:rsidP="00DD53B5">
            <w:pPr>
              <w:jc w:val="center"/>
              <w:rPr>
                <w:rFonts w:ascii="Arial" w:eastAsia="宋体" w:hAnsi="Arial"/>
              </w:rPr>
            </w:pPr>
            <w:r w:rsidRPr="00DD53B5">
              <w:rPr>
                <w:rFonts w:ascii="Arial" w:eastAsia="宋体" w:hAnsi="Arial"/>
              </w:rPr>
              <w:t>高低温实验</w:t>
            </w:r>
          </w:p>
        </w:tc>
        <w:tc>
          <w:tcPr>
            <w:tcW w:w="4073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14:paraId="139FBB60" w14:textId="77777777" w:rsidR="005B5EE2" w:rsidRPr="00DD53B5" w:rsidRDefault="005B5EE2" w:rsidP="00DD53B5">
            <w:pPr>
              <w:jc w:val="center"/>
              <w:rPr>
                <w:rFonts w:ascii="Arial" w:eastAsia="宋体" w:hAnsi="Arial"/>
              </w:rPr>
            </w:pPr>
            <w:r w:rsidRPr="00DD53B5">
              <w:rPr>
                <w:rFonts w:ascii="Arial" w:eastAsia="宋体" w:hAnsi="Arial"/>
              </w:rPr>
              <w:t>分别在</w:t>
            </w:r>
            <w:r w:rsidRPr="00DD53B5">
              <w:rPr>
                <w:rFonts w:ascii="Arial" w:eastAsia="宋体" w:hAnsi="Arial"/>
              </w:rPr>
              <w:t xml:space="preserve">-20/25/80°C </w:t>
            </w:r>
            <w:r w:rsidRPr="00DD53B5">
              <w:rPr>
                <w:rFonts w:ascii="Arial" w:eastAsia="宋体" w:hAnsi="Arial"/>
              </w:rPr>
              <w:t>放置半小时，分别读取每组数据。</w:t>
            </w:r>
          </w:p>
        </w:tc>
        <w:tc>
          <w:tcPr>
            <w:tcW w:w="2281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14:paraId="71E3FF6E" w14:textId="77777777" w:rsidR="005B5EE2" w:rsidRPr="00DD53B5" w:rsidRDefault="005B5EE2" w:rsidP="00DD53B5">
            <w:pPr>
              <w:jc w:val="center"/>
              <w:rPr>
                <w:rFonts w:ascii="Arial" w:eastAsia="宋体" w:hAnsi="Arial"/>
              </w:rPr>
            </w:pPr>
            <w:r w:rsidRPr="00DD53B5">
              <w:rPr>
                <w:rFonts w:ascii="Arial" w:eastAsia="宋体" w:hAnsi="Arial"/>
              </w:rPr>
              <w:t>与初始值比灵敏度余震变化量不超过</w:t>
            </w:r>
            <w:r w:rsidRPr="00DD53B5">
              <w:rPr>
                <w:rFonts w:ascii="Arial" w:eastAsia="宋体" w:hAnsi="Arial"/>
              </w:rPr>
              <w:t>30%</w:t>
            </w:r>
          </w:p>
        </w:tc>
        <w:tc>
          <w:tcPr>
            <w:tcW w:w="1301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14:paraId="523B8540" w14:textId="77777777" w:rsidR="005B5EE2" w:rsidRPr="00DD53B5" w:rsidRDefault="005B5EE2" w:rsidP="00DD53B5">
            <w:pPr>
              <w:jc w:val="center"/>
              <w:rPr>
                <w:rFonts w:ascii="Arial" w:eastAsia="宋体" w:hAnsi="Arial"/>
              </w:rPr>
            </w:pPr>
            <w:r w:rsidRPr="00DD53B5">
              <w:rPr>
                <w:rFonts w:ascii="Arial" w:eastAsia="宋体" w:hAnsi="Arial"/>
              </w:rPr>
              <w:t>一年一次</w:t>
            </w:r>
          </w:p>
        </w:tc>
      </w:tr>
      <w:tr w:rsidR="005B5EE2" w:rsidRPr="00DD53B5" w14:paraId="616BC817" w14:textId="77777777" w:rsidTr="007F2398">
        <w:trPr>
          <w:trHeight w:val="867"/>
        </w:trPr>
        <w:tc>
          <w:tcPr>
            <w:tcW w:w="674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14:paraId="6A4CABEB" w14:textId="77777777" w:rsidR="005B5EE2" w:rsidRPr="00DD53B5" w:rsidRDefault="005B5EE2" w:rsidP="00DD53B5">
            <w:pPr>
              <w:jc w:val="center"/>
              <w:rPr>
                <w:rFonts w:ascii="Arial" w:eastAsia="宋体" w:hAnsi="Arial"/>
              </w:rPr>
            </w:pPr>
            <w:r w:rsidRPr="00DD53B5">
              <w:rPr>
                <w:rFonts w:ascii="Arial" w:eastAsia="宋体" w:hAnsi="Arial"/>
              </w:rPr>
              <w:t>4</w:t>
            </w:r>
          </w:p>
        </w:tc>
        <w:tc>
          <w:tcPr>
            <w:tcW w:w="1926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14:paraId="44DB49C5" w14:textId="77777777" w:rsidR="005B5EE2" w:rsidRPr="00DD53B5" w:rsidRDefault="005B5EE2" w:rsidP="00DD53B5">
            <w:pPr>
              <w:jc w:val="center"/>
              <w:rPr>
                <w:rFonts w:ascii="Arial" w:eastAsia="宋体" w:hAnsi="Arial"/>
              </w:rPr>
            </w:pPr>
            <w:r w:rsidRPr="00DD53B5">
              <w:rPr>
                <w:rFonts w:ascii="Arial" w:eastAsia="宋体" w:hAnsi="Arial"/>
              </w:rPr>
              <w:t>耐冲击实验</w:t>
            </w:r>
          </w:p>
        </w:tc>
        <w:tc>
          <w:tcPr>
            <w:tcW w:w="4073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14:paraId="303BF4FD" w14:textId="77777777" w:rsidR="005B5EE2" w:rsidRPr="00DD53B5" w:rsidRDefault="005B5EE2" w:rsidP="00DD53B5">
            <w:pPr>
              <w:jc w:val="center"/>
              <w:rPr>
                <w:rFonts w:ascii="Arial" w:eastAsia="宋体" w:hAnsi="Arial"/>
              </w:rPr>
            </w:pPr>
            <w:r w:rsidRPr="00DD53B5">
              <w:rPr>
                <w:rFonts w:ascii="Arial" w:eastAsia="宋体" w:hAnsi="Arial"/>
              </w:rPr>
              <w:t>传感器于</w:t>
            </w:r>
            <w:r w:rsidRPr="00DD53B5">
              <w:rPr>
                <w:rFonts w:ascii="Arial" w:eastAsia="宋体" w:hAnsi="Arial"/>
              </w:rPr>
              <w:t xml:space="preserve"> 1 </w:t>
            </w:r>
            <w:r w:rsidRPr="00DD53B5">
              <w:rPr>
                <w:rFonts w:ascii="Arial" w:eastAsia="宋体" w:hAnsi="Arial"/>
              </w:rPr>
              <w:t>米的高度自由跌落混凝</w:t>
            </w:r>
          </w:p>
          <w:p w14:paraId="07325911" w14:textId="77777777" w:rsidR="005B5EE2" w:rsidRPr="00DD53B5" w:rsidRDefault="005B5EE2" w:rsidP="00DD53B5">
            <w:pPr>
              <w:jc w:val="center"/>
              <w:rPr>
                <w:rFonts w:ascii="Arial" w:eastAsia="宋体" w:hAnsi="Arial"/>
              </w:rPr>
            </w:pPr>
            <w:r w:rsidRPr="00DD53B5">
              <w:rPr>
                <w:rFonts w:ascii="Arial" w:eastAsia="宋体" w:hAnsi="Arial"/>
              </w:rPr>
              <w:t>土地面</w:t>
            </w:r>
            <w:r w:rsidRPr="00DD53B5">
              <w:rPr>
                <w:rFonts w:ascii="Arial" w:eastAsia="宋体" w:hAnsi="Arial"/>
              </w:rPr>
              <w:t xml:space="preserve"> 5 </w:t>
            </w:r>
            <w:r w:rsidRPr="00DD53B5">
              <w:rPr>
                <w:rFonts w:ascii="Arial" w:eastAsia="宋体" w:hAnsi="Arial"/>
              </w:rPr>
              <w:t>次</w:t>
            </w:r>
          </w:p>
        </w:tc>
        <w:tc>
          <w:tcPr>
            <w:tcW w:w="2281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14:paraId="6D57B00D" w14:textId="77777777" w:rsidR="005B5EE2" w:rsidRPr="00DD53B5" w:rsidRDefault="005B5EE2" w:rsidP="00DD53B5">
            <w:pPr>
              <w:jc w:val="center"/>
              <w:rPr>
                <w:rFonts w:ascii="Arial" w:eastAsia="宋体" w:hAnsi="Arial"/>
              </w:rPr>
            </w:pPr>
            <w:r w:rsidRPr="00DD53B5">
              <w:rPr>
                <w:rFonts w:ascii="Arial" w:eastAsia="宋体" w:hAnsi="Arial"/>
              </w:rPr>
              <w:t>与初始值比灵敏度余震无明显变化</w:t>
            </w:r>
          </w:p>
        </w:tc>
        <w:tc>
          <w:tcPr>
            <w:tcW w:w="1301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14:paraId="0D145E21" w14:textId="77777777" w:rsidR="005B5EE2" w:rsidRPr="00DD53B5" w:rsidRDefault="005B5EE2" w:rsidP="00DD53B5">
            <w:pPr>
              <w:jc w:val="center"/>
              <w:rPr>
                <w:rFonts w:ascii="Arial" w:eastAsia="宋体" w:hAnsi="Arial"/>
              </w:rPr>
            </w:pPr>
            <w:r w:rsidRPr="00DD53B5">
              <w:rPr>
                <w:rFonts w:ascii="Arial" w:eastAsia="宋体" w:hAnsi="Arial"/>
              </w:rPr>
              <w:t>一年一次</w:t>
            </w:r>
          </w:p>
        </w:tc>
      </w:tr>
    </w:tbl>
    <w:p w14:paraId="690EF45C" w14:textId="59F4A071" w:rsidR="005B5EE2" w:rsidRDefault="005B5EE2" w:rsidP="005B5EE2">
      <w:pPr>
        <w:rPr>
          <w:rFonts w:ascii="Arial" w:eastAsia="宋体" w:hAnsi="Arial"/>
          <w:sz w:val="24"/>
        </w:rPr>
      </w:pPr>
    </w:p>
    <w:p w14:paraId="15F014AB" w14:textId="5977D163" w:rsidR="005B5EE2" w:rsidRPr="00595119" w:rsidRDefault="00595119" w:rsidP="007A1F32">
      <w:pPr>
        <w:pStyle w:val="a9"/>
        <w:numPr>
          <w:ilvl w:val="1"/>
          <w:numId w:val="17"/>
        </w:numPr>
        <w:ind w:firstLineChars="0"/>
        <w:rPr>
          <w:rFonts w:ascii="Arial" w:hAnsi="Arial"/>
          <w:sz w:val="24"/>
        </w:rPr>
      </w:pPr>
      <w:r w:rsidRPr="00595119">
        <w:rPr>
          <w:rFonts w:ascii="Arial" w:hAnsi="Arial" w:hint="eastAsia"/>
          <w:b/>
          <w:bCs/>
          <w:sz w:val="28"/>
          <w:szCs w:val="28"/>
        </w:rPr>
        <w:t>注意事项</w:t>
      </w:r>
    </w:p>
    <w:p w14:paraId="0FB20725" w14:textId="1BC5D3AA" w:rsidR="005B5EE2" w:rsidRPr="006B797E" w:rsidRDefault="005B5EE2" w:rsidP="006B797E">
      <w:pPr>
        <w:pStyle w:val="a9"/>
        <w:numPr>
          <w:ilvl w:val="0"/>
          <w:numId w:val="18"/>
        </w:numPr>
        <w:tabs>
          <w:tab w:val="left" w:pos="1275"/>
        </w:tabs>
        <w:spacing w:line="276" w:lineRule="auto"/>
        <w:ind w:firstLineChars="0"/>
        <w:rPr>
          <w:rFonts w:ascii="Arial" w:hAnsi="Arial" w:cs="微软雅黑"/>
          <w:sz w:val="24"/>
        </w:rPr>
      </w:pPr>
      <w:r w:rsidRPr="00595119">
        <w:rPr>
          <w:rFonts w:ascii="Arial" w:hAnsi="Arial" w:cs="微软雅黑" w:hint="eastAsia"/>
          <w:b/>
          <w:bCs/>
          <w:sz w:val="24"/>
          <w:szCs w:val="24"/>
        </w:rPr>
        <w:t>为防止传感器故障、操作故障或其特性恶化，请勿在以下情况或类似情况下使用该传感器</w:t>
      </w:r>
      <w:r w:rsidRPr="00595119">
        <w:rPr>
          <w:rFonts w:ascii="Arial" w:hAnsi="Arial" w:cs="微软雅黑" w:hint="eastAsia"/>
          <w:sz w:val="24"/>
          <w:szCs w:val="24"/>
        </w:rPr>
        <w:t>。</w:t>
      </w:r>
      <w:r w:rsidR="005F6BDF">
        <w:rPr>
          <w:rFonts w:ascii="Arial" w:hAnsi="Arial" w:cs="微软雅黑" w:hint="eastAsia"/>
          <w:sz w:val="24"/>
          <w:szCs w:val="24"/>
        </w:rPr>
        <w:t xml:space="preserve"> </w:t>
      </w:r>
    </w:p>
    <w:p w14:paraId="3BC8D648" w14:textId="77777777" w:rsidR="005B5EE2" w:rsidRPr="005B5EE2" w:rsidRDefault="005B5EE2" w:rsidP="00595119">
      <w:pPr>
        <w:numPr>
          <w:ilvl w:val="0"/>
          <w:numId w:val="15"/>
        </w:numPr>
        <w:tabs>
          <w:tab w:val="left" w:pos="256"/>
        </w:tabs>
        <w:spacing w:line="276" w:lineRule="auto"/>
        <w:ind w:leftChars="300" w:left="1055" w:rightChars="200" w:right="420"/>
        <w:jc w:val="left"/>
        <w:rPr>
          <w:rFonts w:ascii="Arial" w:eastAsia="宋体" w:hAnsi="Arial" w:cs="微软雅黑"/>
          <w:sz w:val="24"/>
        </w:rPr>
      </w:pPr>
      <w:r w:rsidRPr="005B5EE2">
        <w:rPr>
          <w:rFonts w:ascii="Arial" w:eastAsia="宋体" w:hAnsi="Arial" w:cs="微软雅黑" w:hint="eastAsia"/>
          <w:sz w:val="24"/>
          <w:szCs w:val="24"/>
        </w:rPr>
        <w:t>由于超声波传感器具有方向性，因此一定要注意其安装位置。建议安装位置最好和被测物垂直。</w:t>
      </w:r>
    </w:p>
    <w:p w14:paraId="22D158B5" w14:textId="77777777" w:rsidR="005B5EE2" w:rsidRPr="005B5EE2" w:rsidRDefault="005B5EE2" w:rsidP="00595119">
      <w:pPr>
        <w:numPr>
          <w:ilvl w:val="0"/>
          <w:numId w:val="15"/>
        </w:numPr>
        <w:tabs>
          <w:tab w:val="left" w:pos="256"/>
        </w:tabs>
        <w:spacing w:line="276" w:lineRule="auto"/>
        <w:ind w:leftChars="300" w:left="1055" w:rightChars="200" w:right="420"/>
        <w:jc w:val="left"/>
        <w:rPr>
          <w:rFonts w:ascii="Arial" w:eastAsia="宋体" w:hAnsi="Arial" w:cs="微软雅黑"/>
          <w:sz w:val="24"/>
        </w:rPr>
      </w:pPr>
      <w:r w:rsidRPr="005B5EE2">
        <w:rPr>
          <w:rFonts w:ascii="Arial" w:eastAsia="宋体" w:hAnsi="Arial" w:cs="微软雅黑" w:hint="eastAsia"/>
          <w:sz w:val="24"/>
          <w:szCs w:val="24"/>
        </w:rPr>
        <w:t>为确保可靠性及使用寿命，请勿高于额定温度使用和存储；请勿额定电压的环境下使用；</w:t>
      </w:r>
      <w:r w:rsidRPr="005B5EE2">
        <w:rPr>
          <w:rFonts w:ascii="Arial" w:eastAsia="宋体" w:hAnsi="Arial" w:cs="微软雅黑" w:hint="eastAsia"/>
          <w:sz w:val="24"/>
          <w:szCs w:val="24"/>
        </w:rPr>
        <w:t xml:space="preserve"> </w:t>
      </w:r>
      <w:r w:rsidRPr="005B5EE2">
        <w:rPr>
          <w:rFonts w:ascii="Arial" w:eastAsia="宋体" w:hAnsi="Arial" w:cs="微软雅黑" w:hint="eastAsia"/>
          <w:sz w:val="24"/>
          <w:szCs w:val="24"/>
        </w:rPr>
        <w:t>使用脉冲波驱动。</w:t>
      </w:r>
    </w:p>
    <w:p w14:paraId="5444D558" w14:textId="77777777" w:rsidR="005B5EE2" w:rsidRPr="005B5EE2" w:rsidRDefault="005B5EE2" w:rsidP="00595119">
      <w:pPr>
        <w:numPr>
          <w:ilvl w:val="0"/>
          <w:numId w:val="15"/>
        </w:numPr>
        <w:tabs>
          <w:tab w:val="left" w:pos="256"/>
        </w:tabs>
        <w:spacing w:line="276" w:lineRule="auto"/>
        <w:ind w:leftChars="300" w:left="1055" w:rightChars="200" w:right="420"/>
        <w:jc w:val="left"/>
        <w:rPr>
          <w:rFonts w:ascii="Arial" w:eastAsia="宋体" w:hAnsi="Arial" w:cs="微软雅黑"/>
          <w:sz w:val="24"/>
        </w:rPr>
      </w:pPr>
      <w:r w:rsidRPr="005B5EE2">
        <w:rPr>
          <w:rFonts w:ascii="Arial" w:eastAsia="宋体" w:hAnsi="Arial" w:cs="微软雅黑" w:hint="eastAsia"/>
          <w:sz w:val="24"/>
          <w:szCs w:val="24"/>
        </w:rPr>
        <w:t>不能在真空区或防爆区使用该传感器，如产生一切后果由客户本人承担。</w:t>
      </w:r>
    </w:p>
    <w:p w14:paraId="6FB976A5" w14:textId="77777777" w:rsidR="005B5EE2" w:rsidRPr="005B5EE2" w:rsidRDefault="005B5EE2" w:rsidP="00595119">
      <w:pPr>
        <w:numPr>
          <w:ilvl w:val="0"/>
          <w:numId w:val="15"/>
        </w:numPr>
        <w:tabs>
          <w:tab w:val="left" w:pos="256"/>
        </w:tabs>
        <w:spacing w:line="276" w:lineRule="auto"/>
        <w:ind w:leftChars="300" w:left="1055" w:rightChars="200" w:right="420"/>
        <w:jc w:val="left"/>
        <w:rPr>
          <w:rFonts w:ascii="Arial" w:eastAsia="宋体" w:hAnsi="Arial" w:cs="微软雅黑"/>
          <w:sz w:val="24"/>
        </w:rPr>
      </w:pPr>
      <w:r w:rsidRPr="005B5EE2">
        <w:rPr>
          <w:rFonts w:ascii="Arial" w:eastAsia="宋体" w:hAnsi="Arial" w:cs="微软雅黑" w:hint="eastAsia"/>
          <w:sz w:val="24"/>
          <w:szCs w:val="24"/>
        </w:rPr>
        <w:t>请勿在大气不均匀产生温度梯度环境下使用，会导致测量误差。</w:t>
      </w:r>
    </w:p>
    <w:p w14:paraId="39098470" w14:textId="3467001A" w:rsidR="005B5EE2" w:rsidRPr="005B5EE2" w:rsidRDefault="005B5EE2" w:rsidP="00595119">
      <w:pPr>
        <w:numPr>
          <w:ilvl w:val="0"/>
          <w:numId w:val="15"/>
        </w:numPr>
        <w:tabs>
          <w:tab w:val="left" w:pos="256"/>
        </w:tabs>
        <w:spacing w:line="276" w:lineRule="auto"/>
        <w:ind w:leftChars="300" w:left="1055" w:rightChars="200" w:right="420"/>
        <w:jc w:val="left"/>
        <w:rPr>
          <w:rFonts w:ascii="Arial" w:eastAsia="宋体" w:hAnsi="Arial" w:cs="微软雅黑"/>
          <w:sz w:val="24"/>
        </w:rPr>
      </w:pPr>
      <w:r w:rsidRPr="005B5EE2">
        <w:rPr>
          <w:rFonts w:ascii="Arial" w:eastAsia="宋体" w:hAnsi="Arial" w:cs="微软雅黑" w:hint="eastAsia"/>
          <w:sz w:val="24"/>
          <w:szCs w:val="24"/>
        </w:rPr>
        <w:t>产品不得使用</w:t>
      </w:r>
      <w:r w:rsidR="00991D73">
        <w:rPr>
          <w:rFonts w:ascii="Arial" w:eastAsia="宋体" w:hAnsi="Arial" w:cs="微软雅黑" w:hint="eastAsia"/>
          <w:sz w:val="24"/>
          <w:szCs w:val="24"/>
        </w:rPr>
        <w:t>在有机溶剂环境中</w:t>
      </w:r>
      <w:r w:rsidRPr="005B5EE2">
        <w:rPr>
          <w:rFonts w:ascii="Arial" w:eastAsia="宋体" w:hAnsi="Arial" w:cs="微软雅黑" w:hint="eastAsia"/>
          <w:sz w:val="24"/>
          <w:szCs w:val="24"/>
        </w:rPr>
        <w:t>或存储在腐蚀性气体中，尤其是其中的氯化氢气体，硫化氢气体，酸，碱，</w:t>
      </w:r>
      <w:r w:rsidRPr="005B5EE2">
        <w:rPr>
          <w:rFonts w:ascii="Arial" w:eastAsia="宋体" w:hAnsi="Arial" w:cs="微软雅黑" w:hint="eastAsia"/>
          <w:sz w:val="24"/>
          <w:szCs w:val="24"/>
        </w:rPr>
        <w:t xml:space="preserve"> </w:t>
      </w:r>
      <w:r w:rsidRPr="005B5EE2">
        <w:rPr>
          <w:rFonts w:ascii="Arial" w:eastAsia="宋体" w:hAnsi="Arial" w:cs="微软雅黑" w:hint="eastAsia"/>
          <w:sz w:val="24"/>
          <w:szCs w:val="24"/>
        </w:rPr>
        <w:t>盐或类似存在。在仓库存放的产品要注意正常的温度和湿度，存储过程中请注意防潮，</w:t>
      </w:r>
      <w:r w:rsidRPr="005B5EE2">
        <w:rPr>
          <w:rFonts w:ascii="Arial" w:eastAsia="宋体" w:hAnsi="Arial" w:cs="微软雅黑" w:hint="eastAsia"/>
          <w:sz w:val="24"/>
          <w:szCs w:val="24"/>
        </w:rPr>
        <w:t xml:space="preserve"> </w:t>
      </w:r>
      <w:r w:rsidRPr="005B5EE2">
        <w:rPr>
          <w:rFonts w:ascii="Arial" w:eastAsia="宋体" w:hAnsi="Arial" w:cs="微软雅黑" w:hint="eastAsia"/>
          <w:sz w:val="24"/>
          <w:szCs w:val="24"/>
        </w:rPr>
        <w:t>防止引脚氧化。在温度和湿度的突然变化下，这可能会导致产品性能失效或出现故障。</w:t>
      </w:r>
    </w:p>
    <w:p w14:paraId="3D2A9720" w14:textId="77777777" w:rsidR="005B5EE2" w:rsidRPr="005B5EE2" w:rsidRDefault="005B5EE2" w:rsidP="00595119">
      <w:pPr>
        <w:numPr>
          <w:ilvl w:val="0"/>
          <w:numId w:val="15"/>
        </w:numPr>
        <w:tabs>
          <w:tab w:val="left" w:pos="256"/>
        </w:tabs>
        <w:spacing w:line="276" w:lineRule="auto"/>
        <w:ind w:leftChars="300" w:left="1055" w:rightChars="200" w:right="420"/>
        <w:jc w:val="left"/>
        <w:rPr>
          <w:rFonts w:ascii="Arial" w:eastAsia="宋体" w:hAnsi="Arial" w:cs="微软雅黑"/>
          <w:sz w:val="24"/>
        </w:rPr>
      </w:pPr>
      <w:r w:rsidRPr="005B5EE2">
        <w:rPr>
          <w:rFonts w:ascii="Arial" w:eastAsia="宋体" w:hAnsi="Arial" w:cs="微软雅黑" w:hint="eastAsia"/>
          <w:sz w:val="24"/>
          <w:szCs w:val="24"/>
        </w:rPr>
        <w:t>将产品直接安装到线路板或者加外壳时，请在传感器和线路板之间增加缓冲垫材料作为改善对策。同时，传感器使用时不能有强烈的机械震动，工作环境不应该有强烈的电磁干扰。</w:t>
      </w:r>
    </w:p>
    <w:p w14:paraId="25F489AF" w14:textId="77777777" w:rsidR="005B5EE2" w:rsidRPr="005B5EE2" w:rsidRDefault="005B5EE2" w:rsidP="00595119">
      <w:pPr>
        <w:numPr>
          <w:ilvl w:val="0"/>
          <w:numId w:val="15"/>
        </w:numPr>
        <w:tabs>
          <w:tab w:val="left" w:pos="256"/>
        </w:tabs>
        <w:spacing w:line="276" w:lineRule="auto"/>
        <w:ind w:leftChars="300" w:left="1055" w:rightChars="200" w:right="420"/>
        <w:jc w:val="left"/>
        <w:rPr>
          <w:rFonts w:ascii="Arial" w:eastAsia="宋体" w:hAnsi="Arial" w:cs="微软雅黑"/>
          <w:sz w:val="24"/>
        </w:rPr>
      </w:pPr>
      <w:r w:rsidRPr="005B5EE2">
        <w:rPr>
          <w:rFonts w:ascii="Arial" w:eastAsia="宋体" w:hAnsi="Arial" w:cs="微软雅黑" w:hint="eastAsia"/>
          <w:sz w:val="24"/>
          <w:szCs w:val="24"/>
        </w:rPr>
        <w:t>如果应用于诸如非标准频率等特殊条件，请告知本公司您所需要的具体工作条件、电路等，以便于我们设计和制造符合您的特定使用要求的传感器产品。</w:t>
      </w:r>
    </w:p>
    <w:p w14:paraId="3152B6FF" w14:textId="77777777" w:rsidR="005B5EE2" w:rsidRPr="005B5EE2" w:rsidRDefault="005B5EE2" w:rsidP="00595119">
      <w:pPr>
        <w:numPr>
          <w:ilvl w:val="0"/>
          <w:numId w:val="15"/>
        </w:numPr>
        <w:tabs>
          <w:tab w:val="left" w:pos="256"/>
        </w:tabs>
        <w:spacing w:line="276" w:lineRule="auto"/>
        <w:ind w:leftChars="300" w:left="1055" w:rightChars="200" w:right="420"/>
        <w:jc w:val="left"/>
        <w:rPr>
          <w:rFonts w:ascii="Arial" w:eastAsia="宋体" w:hAnsi="Arial" w:cs="微软雅黑"/>
          <w:sz w:val="24"/>
        </w:rPr>
      </w:pPr>
      <w:r w:rsidRPr="005B5EE2">
        <w:rPr>
          <w:rFonts w:ascii="Arial" w:eastAsia="宋体" w:hAnsi="Arial" w:cs="微软雅黑" w:hint="eastAsia"/>
          <w:sz w:val="24"/>
          <w:szCs w:val="24"/>
        </w:rPr>
        <w:t>使用本公司产品出现问题时，请及时和本公司相关工作人员取得联系，在传感器外观不损坏的情况下，本公司可以调换产品。</w:t>
      </w:r>
    </w:p>
    <w:p w14:paraId="4D4325DC" w14:textId="77777777" w:rsidR="005B5EE2" w:rsidRPr="005B5EE2" w:rsidRDefault="005B5EE2" w:rsidP="00595119">
      <w:pPr>
        <w:numPr>
          <w:ilvl w:val="0"/>
          <w:numId w:val="15"/>
        </w:numPr>
        <w:tabs>
          <w:tab w:val="left" w:pos="256"/>
        </w:tabs>
        <w:spacing w:line="276" w:lineRule="auto"/>
        <w:ind w:leftChars="300" w:left="1055" w:rightChars="200" w:right="420"/>
        <w:jc w:val="left"/>
        <w:rPr>
          <w:rFonts w:ascii="Arial" w:eastAsia="宋体" w:hAnsi="Arial" w:cs="微软雅黑"/>
          <w:sz w:val="24"/>
        </w:rPr>
      </w:pPr>
      <w:r w:rsidRPr="005B5EE2">
        <w:rPr>
          <w:rFonts w:ascii="Arial" w:eastAsia="宋体" w:hAnsi="Arial" w:cs="微软雅黑" w:hint="eastAsia"/>
          <w:sz w:val="24"/>
          <w:szCs w:val="24"/>
        </w:rPr>
        <w:t>传感器不得私自拆开，如若私自拆开有损坏而导致的一切后果，本公司概不承担，严重者将追究其法律责任。</w:t>
      </w:r>
    </w:p>
    <w:p w14:paraId="24103EDE" w14:textId="77777777" w:rsidR="005B5EE2" w:rsidRPr="005B5EE2" w:rsidRDefault="005B5EE2" w:rsidP="005B5EE2">
      <w:pPr>
        <w:tabs>
          <w:tab w:val="left" w:pos="256"/>
        </w:tabs>
        <w:spacing w:line="520" w:lineRule="exact"/>
        <w:jc w:val="left"/>
        <w:rPr>
          <w:rFonts w:ascii="Arial" w:eastAsia="宋体" w:hAnsi="Arial"/>
          <w:sz w:val="24"/>
        </w:rPr>
      </w:pPr>
    </w:p>
    <w:p w14:paraId="1E488B3D" w14:textId="77777777" w:rsidR="005B5EE2" w:rsidRPr="005B5EE2" w:rsidRDefault="005B5EE2" w:rsidP="005B5EE2">
      <w:pPr>
        <w:tabs>
          <w:tab w:val="left" w:pos="256"/>
        </w:tabs>
        <w:spacing w:line="520" w:lineRule="exact"/>
        <w:jc w:val="left"/>
        <w:rPr>
          <w:rFonts w:ascii="Arial" w:eastAsia="宋体" w:hAnsi="Arial"/>
          <w:sz w:val="24"/>
        </w:rPr>
      </w:pPr>
    </w:p>
    <w:p w14:paraId="43268B11" w14:textId="77BDF1D9" w:rsidR="00DB0398" w:rsidRPr="005B5EE2" w:rsidRDefault="00DB0398" w:rsidP="00711A81">
      <w:pPr>
        <w:widowControl/>
        <w:spacing w:line="276" w:lineRule="auto"/>
        <w:jc w:val="left"/>
        <w:rPr>
          <w:b/>
          <w:bCs/>
          <w:color w:val="262626" w:themeColor="text1" w:themeTint="D9"/>
        </w:rPr>
      </w:pPr>
    </w:p>
    <w:sectPr w:rsidR="00DB0398" w:rsidRPr="005B5EE2" w:rsidSect="00123EE8">
      <w:headerReference w:type="default" r:id="rId17"/>
      <w:footerReference w:type="default" r:id="rId18"/>
      <w:pgSz w:w="11906" w:h="16838" w:code="9"/>
      <w:pgMar w:top="284" w:right="284" w:bottom="284" w:left="284" w:header="567" w:footer="0" w:gutter="0"/>
      <w:cols w:space="425"/>
      <w:titlePg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13E0517" w14:textId="77777777" w:rsidR="00AD7458" w:rsidRDefault="00AD7458">
      <w:r>
        <w:separator/>
      </w:r>
    </w:p>
  </w:endnote>
  <w:endnote w:type="continuationSeparator" w:id="0">
    <w:p w14:paraId="2CB2F5EB" w14:textId="77777777" w:rsidR="00AD7458" w:rsidRDefault="00AD745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Noto Sans S Chinese DemiLight">
    <w:altName w:val="微软雅黑"/>
    <w:charset w:val="86"/>
    <w:family w:val="swiss"/>
    <w:pitch w:val="default"/>
    <w:sig w:usb0="20000003" w:usb1="2ADF3C10" w:usb2="00000016" w:usb3="00000000" w:csb0="60060107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8AF1594" w14:textId="3CAF370A" w:rsidR="006F275F" w:rsidRPr="0073121A" w:rsidRDefault="00DC4FA2" w:rsidP="00DB0398">
    <w:pPr>
      <w:pStyle w:val="a3"/>
      <w:ind w:rightChars="343" w:right="720" w:firstLineChars="150" w:firstLine="225"/>
      <w:rPr>
        <w:color w:val="404040" w:themeColor="text1" w:themeTint="BF"/>
      </w:rPr>
    </w:pPr>
    <w:r w:rsidRPr="0073121A">
      <w:rPr>
        <w:rFonts w:ascii="微软雅黑" w:eastAsia="微软雅黑" w:hAnsi="微软雅黑"/>
        <w:noProof/>
        <w:color w:val="404040" w:themeColor="text1" w:themeTint="BF"/>
        <w:sz w:val="15"/>
        <w:szCs w:val="15"/>
      </w:rPr>
      <mc:AlternateContent>
        <mc:Choice Requires="wps">
          <w:drawing>
            <wp:anchor distT="45720" distB="45720" distL="114300" distR="114300" simplePos="0" relativeHeight="251662336" behindDoc="0" locked="0" layoutInCell="1" allowOverlap="1" wp14:anchorId="1AD40549" wp14:editId="7059F180">
              <wp:simplePos x="0" y="0"/>
              <wp:positionH relativeFrom="margin">
                <wp:posOffset>6508750</wp:posOffset>
              </wp:positionH>
              <wp:positionV relativeFrom="paragraph">
                <wp:posOffset>36830</wp:posOffset>
              </wp:positionV>
              <wp:extent cx="409699" cy="118753"/>
              <wp:effectExtent l="0" t="0" r="9525" b="0"/>
              <wp:wrapNone/>
              <wp:docPr id="12" name="文本框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09699" cy="118753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</a:ln>
                    </wps:spPr>
                    <wps:txbx>
                      <w:txbxContent>
                        <w:p w14:paraId="7370A153" w14:textId="40D8B0AF" w:rsidR="006F275F" w:rsidRPr="00CB0370" w:rsidRDefault="00DC4FA2" w:rsidP="00CB0370">
                          <w:pPr>
                            <w:spacing w:line="160" w:lineRule="exact"/>
                            <w:rPr>
                              <w:sz w:val="18"/>
                              <w:szCs w:val="18"/>
                            </w:rPr>
                          </w:pPr>
                          <w:r w:rsidRPr="00CB0370">
                            <w:rPr>
                              <w:sz w:val="18"/>
                              <w:szCs w:val="18"/>
                              <w:lang w:val="zh-CN"/>
                            </w:rPr>
                            <w:t xml:space="preserve"> </w:t>
                          </w:r>
                          <w:r w:rsidRPr="00CB0370">
                            <w:rPr>
                              <w:b/>
                              <w:bCs/>
                              <w:sz w:val="18"/>
                              <w:szCs w:val="18"/>
                            </w:rPr>
                            <w:fldChar w:fldCharType="begin"/>
                          </w:r>
                          <w:r w:rsidRPr="00CB0370">
                            <w:rPr>
                              <w:b/>
                              <w:bCs/>
                              <w:sz w:val="18"/>
                              <w:szCs w:val="18"/>
                            </w:rPr>
                            <w:instrText>PAGE  \* Arabic  \* MERGEFORMAT</w:instrText>
                          </w:r>
                          <w:r w:rsidRPr="00CB0370">
                            <w:rPr>
                              <w:b/>
                              <w:bCs/>
                              <w:sz w:val="18"/>
                              <w:szCs w:val="18"/>
                            </w:rPr>
                            <w:fldChar w:fldCharType="separate"/>
                          </w:r>
                          <w:r w:rsidR="0036778A" w:rsidRPr="0036778A">
                            <w:rPr>
                              <w:b/>
                              <w:bCs/>
                              <w:noProof/>
                              <w:sz w:val="18"/>
                              <w:szCs w:val="18"/>
                              <w:lang w:val="zh-CN"/>
                            </w:rPr>
                            <w:t>2</w:t>
                          </w:r>
                          <w:r w:rsidRPr="00CB0370">
                            <w:rPr>
                              <w:b/>
                              <w:bCs/>
                              <w:sz w:val="18"/>
                              <w:szCs w:val="18"/>
                            </w:rPr>
                            <w:fldChar w:fldCharType="end"/>
                          </w:r>
                          <w:r w:rsidRPr="00CB0370">
                            <w:rPr>
                              <w:sz w:val="18"/>
                              <w:szCs w:val="18"/>
                              <w:lang w:val="zh-CN"/>
                            </w:rPr>
                            <w:t xml:space="preserve"> / </w:t>
                          </w:r>
                          <w:r w:rsidRPr="00CB0370">
                            <w:rPr>
                              <w:b/>
                              <w:bCs/>
                              <w:sz w:val="18"/>
                              <w:szCs w:val="18"/>
                            </w:rPr>
                            <w:fldChar w:fldCharType="begin"/>
                          </w:r>
                          <w:r w:rsidRPr="00CB0370">
                            <w:rPr>
                              <w:b/>
                              <w:bCs/>
                              <w:sz w:val="18"/>
                              <w:szCs w:val="18"/>
                            </w:rPr>
                            <w:instrText>NUMPAGES  \* Arabic  \* MERGEFORMAT</w:instrText>
                          </w:r>
                          <w:r w:rsidRPr="00CB0370">
                            <w:rPr>
                              <w:b/>
                              <w:bCs/>
                              <w:sz w:val="18"/>
                              <w:szCs w:val="18"/>
                            </w:rPr>
                            <w:fldChar w:fldCharType="separate"/>
                          </w:r>
                          <w:r w:rsidR="0036778A" w:rsidRPr="0036778A">
                            <w:rPr>
                              <w:b/>
                              <w:bCs/>
                              <w:noProof/>
                              <w:sz w:val="18"/>
                              <w:szCs w:val="18"/>
                              <w:lang w:val="zh-CN"/>
                            </w:rPr>
                            <w:t>4</w:t>
                          </w:r>
                          <w:r w:rsidRPr="00CB0370">
                            <w:rPr>
                              <w:b/>
                              <w:bCs/>
                              <w:sz w:val="18"/>
                              <w:szCs w:val="18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1AD40549" id="_x0000_t202" coordsize="21600,21600" o:spt="202" path="m,l,21600r21600,l21600,xe">
              <v:stroke joinstyle="miter"/>
              <v:path gradientshapeok="t" o:connecttype="rect"/>
            </v:shapetype>
            <v:shape id="_x0000_s1028" type="#_x0000_t202" style="position:absolute;left:0;text-align:left;margin-left:512.5pt;margin-top:2.9pt;width:32.25pt;height:9.35pt;z-index:25166233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" filled="f" stroked="f">
              <v:textbox inset="0,0,0,0">
                <w:txbxContent>
                  <w:p w14:paraId="7370A153" w14:textId="40D8B0AF" w:rsidR="006F275F" w:rsidRPr="00CB0370" w:rsidRDefault="00DC4FA2" w:rsidP="00CB0370">
                    <w:pPr>
                      <w:spacing w:line="160" w:lineRule="exact"/>
                      <w:rPr>
                        <w:sz w:val="18"/>
                        <w:szCs w:val="18"/>
                      </w:rPr>
                    </w:pPr>
                    <w:r w:rsidRPr="00CB0370">
                      <w:rPr>
                        <w:sz w:val="18"/>
                        <w:szCs w:val="18"/>
                        <w:lang w:val="zh-CN"/>
                      </w:rPr>
                      <w:t xml:space="preserve"> </w:t>
                    </w:r>
                    <w:r w:rsidRPr="00CB0370">
                      <w:rPr>
                        <w:b/>
                        <w:bCs/>
                        <w:sz w:val="18"/>
                        <w:szCs w:val="18"/>
                      </w:rPr>
                      <w:fldChar w:fldCharType="begin"/>
                    </w:r>
                    <w:r w:rsidRPr="00CB0370">
                      <w:rPr>
                        <w:b/>
                        <w:bCs/>
                        <w:sz w:val="18"/>
                        <w:szCs w:val="18"/>
                      </w:rPr>
                      <w:instrText>PAGE  \* Arabic  \* MERGEFORMAT</w:instrText>
                    </w:r>
                    <w:r w:rsidRPr="00CB0370">
                      <w:rPr>
                        <w:b/>
                        <w:bCs/>
                        <w:sz w:val="18"/>
                        <w:szCs w:val="18"/>
                      </w:rPr>
                      <w:fldChar w:fldCharType="separate"/>
                    </w:r>
                    <w:r w:rsidR="0036778A" w:rsidRPr="0036778A">
                      <w:rPr>
                        <w:b/>
                        <w:bCs/>
                        <w:noProof/>
                        <w:sz w:val="18"/>
                        <w:szCs w:val="18"/>
                        <w:lang w:val="zh-CN"/>
                      </w:rPr>
                      <w:t>2</w:t>
                    </w:r>
                    <w:r w:rsidRPr="00CB0370">
                      <w:rPr>
                        <w:b/>
                        <w:bCs/>
                        <w:sz w:val="18"/>
                        <w:szCs w:val="18"/>
                      </w:rPr>
                      <w:fldChar w:fldCharType="end"/>
                    </w:r>
                    <w:r w:rsidRPr="00CB0370">
                      <w:rPr>
                        <w:sz w:val="18"/>
                        <w:szCs w:val="18"/>
                        <w:lang w:val="zh-CN"/>
                      </w:rPr>
                      <w:t xml:space="preserve"> / </w:t>
                    </w:r>
                    <w:r w:rsidRPr="00CB0370">
                      <w:rPr>
                        <w:b/>
                        <w:bCs/>
                        <w:sz w:val="18"/>
                        <w:szCs w:val="18"/>
                      </w:rPr>
                      <w:fldChar w:fldCharType="begin"/>
                    </w:r>
                    <w:r w:rsidRPr="00CB0370">
                      <w:rPr>
                        <w:b/>
                        <w:bCs/>
                        <w:sz w:val="18"/>
                        <w:szCs w:val="18"/>
                      </w:rPr>
                      <w:instrText>NUMPAGES  \* Arabic  \* MERGEFORMAT</w:instrText>
                    </w:r>
                    <w:r w:rsidRPr="00CB0370">
                      <w:rPr>
                        <w:b/>
                        <w:bCs/>
                        <w:sz w:val="18"/>
                        <w:szCs w:val="18"/>
                      </w:rPr>
                      <w:fldChar w:fldCharType="separate"/>
                    </w:r>
                    <w:r w:rsidR="0036778A" w:rsidRPr="0036778A">
                      <w:rPr>
                        <w:b/>
                        <w:bCs/>
                        <w:noProof/>
                        <w:sz w:val="18"/>
                        <w:szCs w:val="18"/>
                        <w:lang w:val="zh-CN"/>
                      </w:rPr>
                      <w:t>4</w:t>
                    </w:r>
                    <w:r w:rsidRPr="00CB0370">
                      <w:rPr>
                        <w:b/>
                        <w:bCs/>
                        <w:sz w:val="18"/>
                        <w:szCs w:val="18"/>
                      </w:rPr>
                      <w:fldChar w:fldCharType="end"/>
                    </w:r>
                  </w:p>
                </w:txbxContent>
              </v:textbox>
              <w10:wrap anchorx="margin"/>
            </v:shape>
          </w:pict>
        </mc:Fallback>
      </mc:AlternateContent>
    </w:r>
  </w:p>
  <w:p w14:paraId="7FDBA288" w14:textId="77777777" w:rsidR="006F275F" w:rsidRDefault="006F275F">
    <w:pPr>
      <w:pStyle w:val="a3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F03FFCB" w14:textId="77777777" w:rsidR="00AD7458" w:rsidRDefault="00AD7458">
      <w:r>
        <w:separator/>
      </w:r>
    </w:p>
  </w:footnote>
  <w:footnote w:type="continuationSeparator" w:id="0">
    <w:p w14:paraId="03885F4A" w14:textId="77777777" w:rsidR="00AD7458" w:rsidRDefault="00AD745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77D265C" w14:textId="239AA6B4" w:rsidR="006F275F" w:rsidRDefault="00DC4FA2">
    <w:pPr>
      <w:pStyle w:val="a5"/>
      <w:pBdr>
        <w:bottom w:val="none" w:sz="0" w:space="0" w:color="auto"/>
      </w:pBdr>
      <w:spacing w:line="240" w:lineRule="exact"/>
      <w:jc w:val="left"/>
      <w:rPr>
        <w:rFonts w:ascii="Noto Sans S Chinese DemiLight" w:eastAsia="Noto Sans S Chinese DemiLight" w:hAnsi="Noto Sans S Chinese DemiLight"/>
        <w:color w:val="FFFFFF" w:themeColor="background1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1" locked="0" layoutInCell="1" allowOverlap="1" wp14:anchorId="21CF1E14" wp14:editId="426039CA">
              <wp:simplePos x="0" y="0"/>
              <wp:positionH relativeFrom="page">
                <wp:align>right</wp:align>
              </wp:positionH>
              <wp:positionV relativeFrom="paragraph">
                <wp:posOffset>-188595</wp:posOffset>
              </wp:positionV>
              <wp:extent cx="7543800" cy="361950"/>
              <wp:effectExtent l="0" t="0" r="0" b="0"/>
              <wp:wrapNone/>
              <wp:docPr id="11" name="矩形 1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543800" cy="361950"/>
                      </a:xfrm>
                      <a:prstGeom prst="rect">
                        <a:avLst/>
                      </a:prstGeom>
                      <a:solidFill>
                        <a:schemeClr val="accent5">
                          <a:lumMod val="40000"/>
                          <a:lumOff val="60000"/>
                        </a:schemeClr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5">
                          <a:shade val="50000"/>
                        </a:schemeClr>
                      </a:lnRef>
                      <a:fillRef idx="1">
                        <a:schemeClr val="accent5"/>
                      </a:fillRef>
                      <a:effectRef idx="0">
                        <a:schemeClr val="accent5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1C849908" w14:textId="3DCD02B8" w:rsidR="006F275F" w:rsidRPr="00C1208B" w:rsidRDefault="00AD04A7" w:rsidP="00C65D41">
                          <w:pPr>
                            <w:ind w:firstLineChars="150" w:firstLine="452"/>
                            <w:rPr>
                              <w:rFonts w:ascii="Arial" w:eastAsia="宋体" w:hAnsi="Arial"/>
                              <w:b/>
                              <w:bCs/>
                              <w:sz w:val="30"/>
                              <w:szCs w:val="30"/>
                            </w:rPr>
                          </w:pPr>
                          <w:r>
                            <w:rPr>
                              <w:rFonts w:ascii="Arial" w:eastAsia="宋体" w:hAnsi="Arial" w:hint="eastAsia"/>
                              <w:b/>
                              <w:bCs/>
                              <w:color w:val="000000" w:themeColor="text1"/>
                              <w:sz w:val="30"/>
                              <w:szCs w:val="30"/>
                            </w:rPr>
                            <w:t>风速</w:t>
                          </w:r>
                          <w:r w:rsidR="00C65D41" w:rsidRPr="00C1208B">
                            <w:rPr>
                              <w:rFonts w:ascii="Arial" w:eastAsia="宋体" w:hAnsi="Arial" w:hint="eastAsia"/>
                              <w:b/>
                              <w:bCs/>
                              <w:color w:val="000000" w:themeColor="text1"/>
                              <w:sz w:val="30"/>
                              <w:szCs w:val="30"/>
                            </w:rPr>
                            <w:t>型超声波传感器</w:t>
                          </w:r>
                          <w:r w:rsidR="00C65D41" w:rsidRPr="00C1208B">
                            <w:rPr>
                              <w:rFonts w:ascii="Arial" w:eastAsia="宋体" w:hAnsi="Arial" w:hint="eastAsia"/>
                              <w:b/>
                              <w:bCs/>
                              <w:color w:val="000000" w:themeColor="text1"/>
                              <w:sz w:val="30"/>
                              <w:szCs w:val="30"/>
                            </w:rPr>
                            <w:t xml:space="preserve"> </w:t>
                          </w:r>
                          <w:r w:rsidR="00C65D41" w:rsidRPr="00C1208B">
                            <w:rPr>
                              <w:rFonts w:ascii="Arial" w:eastAsia="宋体" w:hAnsi="Arial"/>
                              <w:b/>
                              <w:bCs/>
                              <w:color w:val="000000" w:themeColor="text1"/>
                              <w:sz w:val="30"/>
                              <w:szCs w:val="30"/>
                            </w:rPr>
                            <w:t xml:space="preserve">                                    </w:t>
                          </w:r>
                          <w:r w:rsidR="00B120B6">
                            <w:rPr>
                              <w:rFonts w:ascii="Arial" w:eastAsia="宋体" w:hAnsi="Arial"/>
                              <w:b/>
                              <w:bCs/>
                              <w:color w:val="000000" w:themeColor="text1"/>
                              <w:sz w:val="30"/>
                              <w:szCs w:val="30"/>
                            </w:rPr>
                            <w:t xml:space="preserve"> </w:t>
                          </w:r>
                          <w:r w:rsidR="00E74C3F">
                            <w:rPr>
                              <w:rFonts w:ascii="Arial" w:eastAsia="宋体" w:hAnsi="Arial" w:cs="Arial"/>
                              <w:color w:val="000000" w:themeColor="text1"/>
                              <w:sz w:val="30"/>
                              <w:szCs w:val="30"/>
                            </w:rPr>
                            <w:t>HC</w:t>
                          </w:r>
                          <w:r w:rsidR="000F47D0" w:rsidRPr="000F47D0">
                            <w:rPr>
                              <w:rFonts w:ascii="Arial" w:eastAsia="宋体" w:hAnsi="Arial" w:cs="Arial"/>
                              <w:color w:val="000000" w:themeColor="text1"/>
                              <w:sz w:val="30"/>
                              <w:szCs w:val="30"/>
                            </w:rPr>
                            <w:t>200E</w:t>
                          </w:r>
                          <w:r w:rsidR="008D1FED">
                            <w:rPr>
                              <w:rFonts w:ascii="Arial" w:eastAsia="宋体" w:hAnsi="Arial" w:cs="Arial"/>
                              <w:color w:val="000000" w:themeColor="text1"/>
                              <w:sz w:val="30"/>
                              <w:szCs w:val="30"/>
                            </w:rPr>
                            <w:t>28</w:t>
                          </w:r>
                          <w:r w:rsidR="000F47D0" w:rsidRPr="000F47D0">
                            <w:rPr>
                              <w:rFonts w:ascii="Arial" w:eastAsia="宋体" w:hAnsi="Arial" w:cs="Arial"/>
                              <w:color w:val="000000" w:themeColor="text1"/>
                              <w:sz w:val="30"/>
                              <w:szCs w:val="30"/>
                            </w:rPr>
                            <w:t>TR-</w:t>
                          </w:r>
                          <w:r w:rsidR="008D1FED">
                            <w:rPr>
                              <w:rFonts w:ascii="Arial" w:eastAsia="宋体" w:hAnsi="Arial" w:cs="Arial"/>
                              <w:color w:val="000000" w:themeColor="text1"/>
                              <w:sz w:val="30"/>
                              <w:szCs w:val="30"/>
                            </w:rPr>
                            <w:t>1</w:t>
                          </w:r>
                          <w:r w:rsidR="00C65D41" w:rsidRPr="00C1208B">
                            <w:rPr>
                              <w:rFonts w:ascii="Arial" w:eastAsia="宋体" w:hAnsi="Arial"/>
                              <w:b/>
                              <w:bCs/>
                              <w:sz w:val="30"/>
                              <w:szCs w:val="30"/>
                            </w:rPr>
                            <w:t xml:space="preserve">                                                             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rect w14:anchorId="21CF1E14" id="矩形 11" o:spid="_x0000_s1027" style="position:absolute;margin-left:542.8pt;margin-top:-14.85pt;width:594pt;height:28.5pt;z-index:-251657216;visibility:visible;mso-wrap-style:square;mso-width-percent:0;mso-wrap-distance-left:9pt;mso-wrap-distance-top:0;mso-wrap-distance-right:9pt;mso-wrap-distance-bottom:0;mso-position-horizontal:right;mso-position-horizontal-relative:page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" fillcolor="#bdd6ee [1304]" stroked="f" strokeweight="1pt">
              <v:textbox>
                <w:txbxContent>
                  <w:p w14:paraId="1C849908" w14:textId="3DCD02B8" w:rsidR="006F275F" w:rsidRPr="00C1208B" w:rsidRDefault="00AD04A7" w:rsidP="00C65D41">
                    <w:pPr>
                      <w:ind w:firstLineChars="150" w:firstLine="452"/>
                      <w:rPr>
                        <w:rFonts w:ascii="Arial" w:eastAsia="宋体" w:hAnsi="Arial"/>
                        <w:b/>
                        <w:bCs/>
                        <w:sz w:val="30"/>
                        <w:szCs w:val="30"/>
                      </w:rPr>
                    </w:pPr>
                    <w:r>
                      <w:rPr>
                        <w:rFonts w:ascii="Arial" w:eastAsia="宋体" w:hAnsi="Arial" w:hint="eastAsia"/>
                        <w:b/>
                        <w:bCs/>
                        <w:color w:val="000000" w:themeColor="text1"/>
                        <w:sz w:val="30"/>
                        <w:szCs w:val="30"/>
                      </w:rPr>
                      <w:t>风速</w:t>
                    </w:r>
                    <w:r w:rsidR="00C65D41" w:rsidRPr="00C1208B">
                      <w:rPr>
                        <w:rFonts w:ascii="Arial" w:eastAsia="宋体" w:hAnsi="Arial" w:hint="eastAsia"/>
                        <w:b/>
                        <w:bCs/>
                        <w:color w:val="000000" w:themeColor="text1"/>
                        <w:sz w:val="30"/>
                        <w:szCs w:val="30"/>
                      </w:rPr>
                      <w:t>型超声波传感器</w:t>
                    </w:r>
                    <w:r w:rsidR="00C65D41" w:rsidRPr="00C1208B">
                      <w:rPr>
                        <w:rFonts w:ascii="Arial" w:eastAsia="宋体" w:hAnsi="Arial" w:hint="eastAsia"/>
                        <w:b/>
                        <w:bCs/>
                        <w:color w:val="000000" w:themeColor="text1"/>
                        <w:sz w:val="30"/>
                        <w:szCs w:val="30"/>
                      </w:rPr>
                      <w:t xml:space="preserve"> </w:t>
                    </w:r>
                    <w:r w:rsidR="00C65D41" w:rsidRPr="00C1208B">
                      <w:rPr>
                        <w:rFonts w:ascii="Arial" w:eastAsia="宋体" w:hAnsi="Arial"/>
                        <w:b/>
                        <w:bCs/>
                        <w:color w:val="000000" w:themeColor="text1"/>
                        <w:sz w:val="30"/>
                        <w:szCs w:val="30"/>
                      </w:rPr>
                      <w:t xml:space="preserve">                                    </w:t>
                    </w:r>
                    <w:r w:rsidR="00B120B6">
                      <w:rPr>
                        <w:rFonts w:ascii="Arial" w:eastAsia="宋体" w:hAnsi="Arial"/>
                        <w:b/>
                        <w:bCs/>
                        <w:color w:val="000000" w:themeColor="text1"/>
                        <w:sz w:val="30"/>
                        <w:szCs w:val="30"/>
                      </w:rPr>
                      <w:t xml:space="preserve"> </w:t>
                    </w:r>
                    <w:r w:rsidR="00E74C3F">
                      <w:rPr>
                        <w:rFonts w:ascii="Arial" w:eastAsia="宋体" w:hAnsi="Arial" w:cs="Arial"/>
                        <w:color w:val="000000" w:themeColor="text1"/>
                        <w:sz w:val="30"/>
                        <w:szCs w:val="30"/>
                      </w:rPr>
                      <w:t>HC</w:t>
                    </w:r>
                    <w:r w:rsidR="000F47D0" w:rsidRPr="000F47D0">
                      <w:rPr>
                        <w:rFonts w:ascii="Arial" w:eastAsia="宋体" w:hAnsi="Arial" w:cs="Arial"/>
                        <w:color w:val="000000" w:themeColor="text1"/>
                        <w:sz w:val="30"/>
                        <w:szCs w:val="30"/>
                      </w:rPr>
                      <w:t>200E</w:t>
                    </w:r>
                    <w:r w:rsidR="008D1FED">
                      <w:rPr>
                        <w:rFonts w:ascii="Arial" w:eastAsia="宋体" w:hAnsi="Arial" w:cs="Arial"/>
                        <w:color w:val="000000" w:themeColor="text1"/>
                        <w:sz w:val="30"/>
                        <w:szCs w:val="30"/>
                      </w:rPr>
                      <w:t>28</w:t>
                    </w:r>
                    <w:r w:rsidR="000F47D0" w:rsidRPr="000F47D0">
                      <w:rPr>
                        <w:rFonts w:ascii="Arial" w:eastAsia="宋体" w:hAnsi="Arial" w:cs="Arial"/>
                        <w:color w:val="000000" w:themeColor="text1"/>
                        <w:sz w:val="30"/>
                        <w:szCs w:val="30"/>
                      </w:rPr>
                      <w:t>TR-</w:t>
                    </w:r>
                    <w:r w:rsidR="008D1FED">
                      <w:rPr>
                        <w:rFonts w:ascii="Arial" w:eastAsia="宋体" w:hAnsi="Arial" w:cs="Arial"/>
                        <w:color w:val="000000" w:themeColor="text1"/>
                        <w:sz w:val="30"/>
                        <w:szCs w:val="30"/>
                      </w:rPr>
                      <w:t>1</w:t>
                    </w:r>
                    <w:r w:rsidR="00C65D41" w:rsidRPr="00C1208B">
                      <w:rPr>
                        <w:rFonts w:ascii="Arial" w:eastAsia="宋体" w:hAnsi="Arial"/>
                        <w:b/>
                        <w:bCs/>
                        <w:sz w:val="30"/>
                        <w:szCs w:val="30"/>
                      </w:rPr>
                      <w:t xml:space="preserve">                                                             </w:t>
                    </w:r>
                  </w:p>
                </w:txbxContent>
              </v:textbox>
              <w10:wrap anchorx="page"/>
            </v:rect>
          </w:pict>
        </mc:Fallback>
      </mc:AlternateContent>
    </w:r>
    <w:r>
      <w:rPr>
        <w:rFonts w:ascii="Noto Sans S Chinese DemiLight" w:eastAsia="Noto Sans S Chinese DemiLight" w:hAnsi="Noto Sans S Chinese DemiLight" w:hint="eastAsia"/>
        <w:color w:val="000000" w:themeColor="text1"/>
      </w:rPr>
      <w:t xml:space="preserve"> </w:t>
    </w:r>
    <w:r>
      <w:rPr>
        <w:rFonts w:ascii="Noto Sans S Chinese DemiLight" w:eastAsia="Noto Sans S Chinese DemiLight" w:hAnsi="Noto Sans S Chinese DemiLight"/>
        <w:color w:val="000000" w:themeColor="text1"/>
      </w:rP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BED139F"/>
    <w:multiLevelType w:val="hybridMultilevel"/>
    <w:tmpl w:val="CC522462"/>
    <w:lvl w:ilvl="0" w:tplc="04090001">
      <w:start w:val="1"/>
      <w:numFmt w:val="bullet"/>
      <w:lvlText w:val=""/>
      <w:lvlJc w:val="left"/>
      <w:pPr>
        <w:ind w:left="846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66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86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6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26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46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6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86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6" w:hanging="420"/>
      </w:pPr>
      <w:rPr>
        <w:rFonts w:ascii="Wingdings" w:hAnsi="Wingdings" w:hint="default"/>
      </w:rPr>
    </w:lvl>
  </w:abstractNum>
  <w:abstractNum w:abstractNumId="1" w15:restartNumberingAfterBreak="0">
    <w:nsid w:val="1CD37455"/>
    <w:multiLevelType w:val="hybridMultilevel"/>
    <w:tmpl w:val="5720CC14"/>
    <w:lvl w:ilvl="0" w:tplc="04090001">
      <w:start w:val="1"/>
      <w:numFmt w:val="bullet"/>
      <w:lvlText w:val=""/>
      <w:lvlJc w:val="left"/>
      <w:pPr>
        <w:ind w:left="1055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475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895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315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735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155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75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995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415" w:hanging="420"/>
      </w:pPr>
      <w:rPr>
        <w:rFonts w:ascii="Wingdings" w:hAnsi="Wingdings" w:hint="default"/>
      </w:rPr>
    </w:lvl>
  </w:abstractNum>
  <w:abstractNum w:abstractNumId="2" w15:restartNumberingAfterBreak="0">
    <w:nsid w:val="21364C72"/>
    <w:multiLevelType w:val="multilevel"/>
    <w:tmpl w:val="21364C72"/>
    <w:lvl w:ilvl="0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3" w15:restartNumberingAfterBreak="0">
    <w:nsid w:val="248B2A45"/>
    <w:multiLevelType w:val="multilevel"/>
    <w:tmpl w:val="248B2A45"/>
    <w:lvl w:ilvl="0">
      <w:start w:val="1"/>
      <w:numFmt w:val="bullet"/>
      <w:lvlText w:val=""/>
      <w:lvlJc w:val="left"/>
      <w:pPr>
        <w:ind w:left="840" w:hanging="420"/>
      </w:pPr>
      <w:rPr>
        <w:rFonts w:ascii="Wingdings" w:hAnsi="Wingdings" w:hint="default"/>
      </w:rPr>
    </w:lvl>
    <w:lvl w:ilvl="1">
      <w:start w:val="1"/>
      <w:numFmt w:val="bullet"/>
      <w:lvlText w:val=""/>
      <w:lvlJc w:val="left"/>
      <w:pPr>
        <w:ind w:left="1260" w:hanging="420"/>
      </w:pPr>
      <w:rPr>
        <w:rFonts w:ascii="Wingdings" w:hAnsi="Wingdings" w:hint="default"/>
      </w:rPr>
    </w:lvl>
    <w:lvl w:ilvl="2">
      <w:start w:val="1"/>
      <w:numFmt w:val="bullet"/>
      <w:lvlText w:val=""/>
      <w:lvlJc w:val="left"/>
      <w:pPr>
        <w:ind w:left="1680" w:hanging="42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ind w:left="2520" w:hanging="42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ind w:left="2940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ind w:left="3780" w:hanging="42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 w15:restartNumberingAfterBreak="0">
    <w:nsid w:val="293E6D97"/>
    <w:multiLevelType w:val="hybridMultilevel"/>
    <w:tmpl w:val="4C0252B0"/>
    <w:lvl w:ilvl="0" w:tplc="0409000B">
      <w:start w:val="1"/>
      <w:numFmt w:val="bullet"/>
      <w:lvlText w:val=""/>
      <w:lvlJc w:val="left"/>
      <w:pPr>
        <w:ind w:left="420" w:hanging="420"/>
      </w:pPr>
      <w:rPr>
        <w:rFonts w:ascii="Wingdings" w:hAnsi="Wingdings" w:hint="default"/>
      </w:rPr>
    </w:lvl>
    <w:lvl w:ilvl="1" w:tplc="0409000B">
      <w:start w:val="1"/>
      <w:numFmt w:val="bullet"/>
      <w:lvlText w:val=""/>
      <w:lvlJc w:val="left"/>
      <w:pPr>
        <w:ind w:left="561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5" w15:restartNumberingAfterBreak="0">
    <w:nsid w:val="2BEC3036"/>
    <w:multiLevelType w:val="hybridMultilevel"/>
    <w:tmpl w:val="7BF01E54"/>
    <w:lvl w:ilvl="0" w:tplc="04090001">
      <w:start w:val="1"/>
      <w:numFmt w:val="bullet"/>
      <w:lvlText w:val=""/>
      <w:lvlJc w:val="left"/>
      <w:pPr>
        <w:ind w:left="150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92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234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76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318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60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402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44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860" w:hanging="420"/>
      </w:pPr>
      <w:rPr>
        <w:rFonts w:ascii="Wingdings" w:hAnsi="Wingdings" w:hint="default"/>
      </w:rPr>
    </w:lvl>
  </w:abstractNum>
  <w:abstractNum w:abstractNumId="6" w15:restartNumberingAfterBreak="0">
    <w:nsid w:val="2C7D056D"/>
    <w:multiLevelType w:val="hybridMultilevel"/>
    <w:tmpl w:val="ACEC656A"/>
    <w:lvl w:ilvl="0" w:tplc="04090001">
      <w:start w:val="1"/>
      <w:numFmt w:val="bullet"/>
      <w:lvlText w:val=""/>
      <w:lvlJc w:val="left"/>
      <w:pPr>
        <w:ind w:left="105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47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89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31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73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15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7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99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410" w:hanging="420"/>
      </w:pPr>
      <w:rPr>
        <w:rFonts w:ascii="Wingdings" w:hAnsi="Wingdings" w:hint="default"/>
      </w:rPr>
    </w:lvl>
  </w:abstractNum>
  <w:abstractNum w:abstractNumId="7" w15:restartNumberingAfterBreak="0">
    <w:nsid w:val="2DA314CD"/>
    <w:multiLevelType w:val="multilevel"/>
    <w:tmpl w:val="2DA314CD"/>
    <w:lvl w:ilvl="0">
      <w:start w:val="1"/>
      <w:numFmt w:val="decimal"/>
      <w:lvlText w:val="%1."/>
      <w:lvlJc w:val="left"/>
      <w:pPr>
        <w:ind w:left="987" w:hanging="420"/>
      </w:pPr>
    </w:lvl>
    <w:lvl w:ilvl="1">
      <w:start w:val="1"/>
      <w:numFmt w:val="lowerLetter"/>
      <w:lvlText w:val="%2)"/>
      <w:lvlJc w:val="left"/>
      <w:pPr>
        <w:ind w:left="1407" w:hanging="420"/>
      </w:pPr>
    </w:lvl>
    <w:lvl w:ilvl="2">
      <w:start w:val="1"/>
      <w:numFmt w:val="lowerRoman"/>
      <w:lvlText w:val="%3."/>
      <w:lvlJc w:val="right"/>
      <w:pPr>
        <w:ind w:left="1827" w:hanging="420"/>
      </w:pPr>
    </w:lvl>
    <w:lvl w:ilvl="3">
      <w:start w:val="1"/>
      <w:numFmt w:val="decimal"/>
      <w:lvlText w:val="%4."/>
      <w:lvlJc w:val="left"/>
      <w:pPr>
        <w:ind w:left="2247" w:hanging="420"/>
      </w:pPr>
    </w:lvl>
    <w:lvl w:ilvl="4">
      <w:start w:val="1"/>
      <w:numFmt w:val="lowerLetter"/>
      <w:lvlText w:val="%5)"/>
      <w:lvlJc w:val="left"/>
      <w:pPr>
        <w:ind w:left="2667" w:hanging="420"/>
      </w:pPr>
    </w:lvl>
    <w:lvl w:ilvl="5">
      <w:start w:val="1"/>
      <w:numFmt w:val="lowerRoman"/>
      <w:lvlText w:val="%6."/>
      <w:lvlJc w:val="right"/>
      <w:pPr>
        <w:ind w:left="3087" w:hanging="420"/>
      </w:pPr>
    </w:lvl>
    <w:lvl w:ilvl="6">
      <w:start w:val="1"/>
      <w:numFmt w:val="decimal"/>
      <w:lvlText w:val="%7."/>
      <w:lvlJc w:val="left"/>
      <w:pPr>
        <w:ind w:left="3507" w:hanging="420"/>
      </w:pPr>
    </w:lvl>
    <w:lvl w:ilvl="7">
      <w:start w:val="1"/>
      <w:numFmt w:val="lowerLetter"/>
      <w:lvlText w:val="%8)"/>
      <w:lvlJc w:val="left"/>
      <w:pPr>
        <w:ind w:left="3927" w:hanging="420"/>
      </w:pPr>
    </w:lvl>
    <w:lvl w:ilvl="8">
      <w:start w:val="1"/>
      <w:numFmt w:val="lowerRoman"/>
      <w:lvlText w:val="%9."/>
      <w:lvlJc w:val="right"/>
      <w:pPr>
        <w:ind w:left="4347" w:hanging="420"/>
      </w:pPr>
    </w:lvl>
  </w:abstractNum>
  <w:abstractNum w:abstractNumId="8" w15:restartNumberingAfterBreak="0">
    <w:nsid w:val="37EE6265"/>
    <w:multiLevelType w:val="hybridMultilevel"/>
    <w:tmpl w:val="F0CEC072"/>
    <w:lvl w:ilvl="0" w:tplc="04090001">
      <w:start w:val="1"/>
      <w:numFmt w:val="bullet"/>
      <w:lvlText w:val=""/>
      <w:lvlJc w:val="left"/>
      <w:pPr>
        <w:ind w:left="96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38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80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2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64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06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48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90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20"/>
      </w:pPr>
      <w:rPr>
        <w:rFonts w:ascii="Wingdings" w:hAnsi="Wingdings" w:hint="default"/>
      </w:rPr>
    </w:lvl>
  </w:abstractNum>
  <w:abstractNum w:abstractNumId="9" w15:restartNumberingAfterBreak="0">
    <w:nsid w:val="3C15292F"/>
    <w:multiLevelType w:val="multilevel"/>
    <w:tmpl w:val="3C15292F"/>
    <w:lvl w:ilvl="0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0" w15:restartNumberingAfterBreak="0">
    <w:nsid w:val="3CC34A64"/>
    <w:multiLevelType w:val="multilevel"/>
    <w:tmpl w:val="3CC34A64"/>
    <w:lvl w:ilvl="0">
      <w:start w:val="1"/>
      <w:numFmt w:val="bullet"/>
      <w:lvlText w:val=""/>
      <w:lvlJc w:val="left"/>
      <w:pPr>
        <w:ind w:left="425" w:hanging="198"/>
      </w:pPr>
      <w:rPr>
        <w:rFonts w:ascii="Wingdings" w:hAnsi="Wingdings" w:hint="default"/>
      </w:rPr>
    </w:lvl>
    <w:lvl w:ilvl="1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  <w:rPr>
        <w:rFonts w:hint="eastAsia"/>
      </w:rPr>
    </w:lvl>
    <w:lvl w:ilvl="2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  <w:rPr>
        <w:rFonts w:hint="eastAsia"/>
      </w:rPr>
    </w:lvl>
    <w:lvl w:ilvl="3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  <w:rPr>
        <w:rFonts w:hint="eastAsia"/>
      </w:rPr>
    </w:lvl>
    <w:lvl w:ilvl="4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  <w:rPr>
        <w:rFonts w:hint="eastAsia"/>
      </w:rPr>
    </w:lvl>
    <w:lvl w:ilvl="5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  <w:rPr>
        <w:rFonts w:hint="eastAsia"/>
      </w:rPr>
    </w:lvl>
    <w:lvl w:ilvl="6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  <w:rPr>
        <w:rFonts w:hint="eastAsia"/>
      </w:rPr>
    </w:lvl>
    <w:lvl w:ilvl="7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  <w:rPr>
        <w:rFonts w:hint="eastAsia"/>
      </w:rPr>
    </w:lvl>
    <w:lvl w:ilvl="8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  <w:rPr>
        <w:rFonts w:hint="eastAsia"/>
      </w:rPr>
    </w:lvl>
  </w:abstractNum>
  <w:abstractNum w:abstractNumId="11" w15:restartNumberingAfterBreak="0">
    <w:nsid w:val="41081CD5"/>
    <w:multiLevelType w:val="hybridMultilevel"/>
    <w:tmpl w:val="CA5E111E"/>
    <w:lvl w:ilvl="0" w:tplc="0409000B">
      <w:start w:val="1"/>
      <w:numFmt w:val="bullet"/>
      <w:lvlText w:val=""/>
      <w:lvlJc w:val="left"/>
      <w:pPr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2" w15:restartNumberingAfterBreak="0">
    <w:nsid w:val="457979AE"/>
    <w:multiLevelType w:val="hybridMultilevel"/>
    <w:tmpl w:val="8F6249B4"/>
    <w:lvl w:ilvl="0" w:tplc="0409000B">
      <w:start w:val="1"/>
      <w:numFmt w:val="bullet"/>
      <w:lvlText w:val=""/>
      <w:lvlJc w:val="left"/>
      <w:pPr>
        <w:ind w:left="420" w:hanging="420"/>
      </w:pPr>
      <w:rPr>
        <w:rFonts w:ascii="Wingdings" w:hAnsi="Wingdings" w:hint="default"/>
      </w:rPr>
    </w:lvl>
    <w:lvl w:ilvl="1" w:tplc="0409000B">
      <w:start w:val="1"/>
      <w:numFmt w:val="bullet"/>
      <w:lvlText w:val=""/>
      <w:lvlJc w:val="left"/>
      <w:pPr>
        <w:ind w:left="703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3" w15:restartNumberingAfterBreak="0">
    <w:nsid w:val="47C75F48"/>
    <w:multiLevelType w:val="hybridMultilevel"/>
    <w:tmpl w:val="41FCBA10"/>
    <w:lvl w:ilvl="0" w:tplc="04090001">
      <w:start w:val="1"/>
      <w:numFmt w:val="bullet"/>
      <w:lvlText w:val=""/>
      <w:lvlJc w:val="left"/>
      <w:pPr>
        <w:ind w:left="147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89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231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73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315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57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99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41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830" w:hanging="420"/>
      </w:pPr>
      <w:rPr>
        <w:rFonts w:ascii="Wingdings" w:hAnsi="Wingdings" w:hint="default"/>
      </w:rPr>
    </w:lvl>
  </w:abstractNum>
  <w:abstractNum w:abstractNumId="14" w15:restartNumberingAfterBreak="0">
    <w:nsid w:val="4B53EB89"/>
    <w:multiLevelType w:val="singleLevel"/>
    <w:tmpl w:val="4B53EB89"/>
    <w:lvl w:ilvl="0">
      <w:start w:val="1"/>
      <w:numFmt w:val="decimal"/>
      <w:suff w:val="space"/>
      <w:lvlText w:val="%1."/>
      <w:lvlJc w:val="left"/>
    </w:lvl>
  </w:abstractNum>
  <w:abstractNum w:abstractNumId="15" w15:restartNumberingAfterBreak="0">
    <w:nsid w:val="4FB34CBE"/>
    <w:multiLevelType w:val="singleLevel"/>
    <w:tmpl w:val="4FB34CBE"/>
    <w:lvl w:ilvl="0">
      <w:start w:val="1"/>
      <w:numFmt w:val="bullet"/>
      <w:lvlText w:val=""/>
      <w:lvlJc w:val="left"/>
      <w:pPr>
        <w:tabs>
          <w:tab w:val="left" w:pos="1275"/>
        </w:tabs>
        <w:ind w:left="1275" w:hanging="425"/>
      </w:pPr>
      <w:rPr>
        <w:rFonts w:ascii="Wingdings" w:hAnsi="Wingdings" w:hint="default"/>
      </w:rPr>
    </w:lvl>
  </w:abstractNum>
  <w:abstractNum w:abstractNumId="16" w15:restartNumberingAfterBreak="0">
    <w:nsid w:val="70EF5D87"/>
    <w:multiLevelType w:val="hybridMultilevel"/>
    <w:tmpl w:val="90B4B576"/>
    <w:lvl w:ilvl="0" w:tplc="04090001">
      <w:start w:val="1"/>
      <w:numFmt w:val="bullet"/>
      <w:lvlText w:val=""/>
      <w:lvlJc w:val="left"/>
      <w:pPr>
        <w:ind w:left="846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47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89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31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73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15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7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99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410" w:hanging="420"/>
      </w:pPr>
      <w:rPr>
        <w:rFonts w:ascii="Wingdings" w:hAnsi="Wingdings" w:hint="default"/>
      </w:rPr>
    </w:lvl>
  </w:abstractNum>
  <w:abstractNum w:abstractNumId="17" w15:restartNumberingAfterBreak="0">
    <w:nsid w:val="78A8D49C"/>
    <w:multiLevelType w:val="singleLevel"/>
    <w:tmpl w:val="78A8D49C"/>
    <w:lvl w:ilvl="0">
      <w:start w:val="1"/>
      <w:numFmt w:val="decimal"/>
      <w:lvlText w:val="%1)"/>
      <w:lvlJc w:val="left"/>
      <w:pPr>
        <w:ind w:left="992" w:hanging="425"/>
      </w:pPr>
      <w:rPr>
        <w:rFonts w:hint="default"/>
      </w:rPr>
    </w:lvl>
  </w:abstractNum>
  <w:num w:numId="1">
    <w:abstractNumId w:val="2"/>
  </w:num>
  <w:num w:numId="2">
    <w:abstractNumId w:val="10"/>
  </w:num>
  <w:num w:numId="3">
    <w:abstractNumId w:val="9"/>
  </w:num>
  <w:num w:numId="4">
    <w:abstractNumId w:val="3"/>
  </w:num>
  <w:num w:numId="5">
    <w:abstractNumId w:val="7"/>
  </w:num>
  <w:num w:numId="6">
    <w:abstractNumId w:val="16"/>
  </w:num>
  <w:num w:numId="7">
    <w:abstractNumId w:val="11"/>
  </w:num>
  <w:num w:numId="8">
    <w:abstractNumId w:val="13"/>
  </w:num>
  <w:num w:numId="9">
    <w:abstractNumId w:val="8"/>
  </w:num>
  <w:num w:numId="10">
    <w:abstractNumId w:val="5"/>
  </w:num>
  <w:num w:numId="11">
    <w:abstractNumId w:val="0"/>
  </w:num>
  <w:num w:numId="12">
    <w:abstractNumId w:val="6"/>
  </w:num>
  <w:num w:numId="13">
    <w:abstractNumId w:val="14"/>
  </w:num>
  <w:num w:numId="14">
    <w:abstractNumId w:val="15"/>
  </w:num>
  <w:num w:numId="15">
    <w:abstractNumId w:val="17"/>
  </w:num>
  <w:num w:numId="16">
    <w:abstractNumId w:val="4"/>
  </w:num>
  <w:num w:numId="17">
    <w:abstractNumId w:val="12"/>
  </w:num>
  <w:num w:numId="1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5728B"/>
    <w:rsid w:val="00005870"/>
    <w:rsid w:val="00007C2B"/>
    <w:rsid w:val="000614F6"/>
    <w:rsid w:val="00063B79"/>
    <w:rsid w:val="00073496"/>
    <w:rsid w:val="00084407"/>
    <w:rsid w:val="000A7C03"/>
    <w:rsid w:val="000B4FB3"/>
    <w:rsid w:val="000D0969"/>
    <w:rsid w:val="000D3F12"/>
    <w:rsid w:val="000E29F5"/>
    <w:rsid w:val="000F47D0"/>
    <w:rsid w:val="00123EE8"/>
    <w:rsid w:val="00125D54"/>
    <w:rsid w:val="00150FCD"/>
    <w:rsid w:val="00182258"/>
    <w:rsid w:val="001913E4"/>
    <w:rsid w:val="0019350F"/>
    <w:rsid w:val="001B239A"/>
    <w:rsid w:val="001B69A5"/>
    <w:rsid w:val="00231E3B"/>
    <w:rsid w:val="002327BA"/>
    <w:rsid w:val="00247FB6"/>
    <w:rsid w:val="002738BF"/>
    <w:rsid w:val="002B3B5A"/>
    <w:rsid w:val="002D06B4"/>
    <w:rsid w:val="002F27F9"/>
    <w:rsid w:val="00303BE0"/>
    <w:rsid w:val="00312283"/>
    <w:rsid w:val="00316590"/>
    <w:rsid w:val="00317ED5"/>
    <w:rsid w:val="003334DC"/>
    <w:rsid w:val="003367C5"/>
    <w:rsid w:val="00360888"/>
    <w:rsid w:val="0036778A"/>
    <w:rsid w:val="00383116"/>
    <w:rsid w:val="00396EFF"/>
    <w:rsid w:val="003A0408"/>
    <w:rsid w:val="003B2D7C"/>
    <w:rsid w:val="003D7860"/>
    <w:rsid w:val="003E0671"/>
    <w:rsid w:val="003E31D6"/>
    <w:rsid w:val="003F3BEE"/>
    <w:rsid w:val="003F65F8"/>
    <w:rsid w:val="003F713E"/>
    <w:rsid w:val="00424F38"/>
    <w:rsid w:val="00442654"/>
    <w:rsid w:val="004501E0"/>
    <w:rsid w:val="00455FDB"/>
    <w:rsid w:val="00465555"/>
    <w:rsid w:val="004723A1"/>
    <w:rsid w:val="00474458"/>
    <w:rsid w:val="00487371"/>
    <w:rsid w:val="004C4432"/>
    <w:rsid w:val="004C56A9"/>
    <w:rsid w:val="00507D3B"/>
    <w:rsid w:val="00532B63"/>
    <w:rsid w:val="00547486"/>
    <w:rsid w:val="005759BB"/>
    <w:rsid w:val="00580F49"/>
    <w:rsid w:val="00595119"/>
    <w:rsid w:val="00597F2C"/>
    <w:rsid w:val="005A3B67"/>
    <w:rsid w:val="005A719A"/>
    <w:rsid w:val="005B542A"/>
    <w:rsid w:val="005B5EE2"/>
    <w:rsid w:val="005F6BDF"/>
    <w:rsid w:val="0061690D"/>
    <w:rsid w:val="00617E33"/>
    <w:rsid w:val="00641DCF"/>
    <w:rsid w:val="00651EF2"/>
    <w:rsid w:val="00664814"/>
    <w:rsid w:val="00666752"/>
    <w:rsid w:val="00697716"/>
    <w:rsid w:val="006B797E"/>
    <w:rsid w:val="006D3E30"/>
    <w:rsid w:val="006D5EBF"/>
    <w:rsid w:val="006E4551"/>
    <w:rsid w:val="006E6A72"/>
    <w:rsid w:val="006F275F"/>
    <w:rsid w:val="00711A81"/>
    <w:rsid w:val="00724471"/>
    <w:rsid w:val="00725769"/>
    <w:rsid w:val="0073121A"/>
    <w:rsid w:val="00754DB1"/>
    <w:rsid w:val="00756401"/>
    <w:rsid w:val="00787D53"/>
    <w:rsid w:val="007B14B0"/>
    <w:rsid w:val="007B30B3"/>
    <w:rsid w:val="007D011B"/>
    <w:rsid w:val="007D2A3B"/>
    <w:rsid w:val="007E7667"/>
    <w:rsid w:val="007F2398"/>
    <w:rsid w:val="008321CD"/>
    <w:rsid w:val="008336E9"/>
    <w:rsid w:val="0085728B"/>
    <w:rsid w:val="008574C5"/>
    <w:rsid w:val="008B5718"/>
    <w:rsid w:val="008D1FED"/>
    <w:rsid w:val="008D55FB"/>
    <w:rsid w:val="008F1378"/>
    <w:rsid w:val="008F6EB6"/>
    <w:rsid w:val="00903DAA"/>
    <w:rsid w:val="00930DA6"/>
    <w:rsid w:val="00945555"/>
    <w:rsid w:val="00950718"/>
    <w:rsid w:val="009529F1"/>
    <w:rsid w:val="00974E4C"/>
    <w:rsid w:val="00991D73"/>
    <w:rsid w:val="009A5A86"/>
    <w:rsid w:val="009B4892"/>
    <w:rsid w:val="009C3790"/>
    <w:rsid w:val="009C3D59"/>
    <w:rsid w:val="009C5279"/>
    <w:rsid w:val="009D2ACC"/>
    <w:rsid w:val="009E6012"/>
    <w:rsid w:val="009E702C"/>
    <w:rsid w:val="009F043B"/>
    <w:rsid w:val="00A02324"/>
    <w:rsid w:val="00A05094"/>
    <w:rsid w:val="00A05F02"/>
    <w:rsid w:val="00A0792F"/>
    <w:rsid w:val="00A1770B"/>
    <w:rsid w:val="00A33443"/>
    <w:rsid w:val="00A41E3E"/>
    <w:rsid w:val="00A70E9E"/>
    <w:rsid w:val="00A751E5"/>
    <w:rsid w:val="00A81C78"/>
    <w:rsid w:val="00AA0BB3"/>
    <w:rsid w:val="00AA16CF"/>
    <w:rsid w:val="00AD04A7"/>
    <w:rsid w:val="00AD527F"/>
    <w:rsid w:val="00AD7458"/>
    <w:rsid w:val="00B120B6"/>
    <w:rsid w:val="00B270A6"/>
    <w:rsid w:val="00B6559E"/>
    <w:rsid w:val="00B66516"/>
    <w:rsid w:val="00B8069E"/>
    <w:rsid w:val="00B8183B"/>
    <w:rsid w:val="00B9587E"/>
    <w:rsid w:val="00BA68A9"/>
    <w:rsid w:val="00BC2E19"/>
    <w:rsid w:val="00BF0CDF"/>
    <w:rsid w:val="00BF7040"/>
    <w:rsid w:val="00C104F4"/>
    <w:rsid w:val="00C1208B"/>
    <w:rsid w:val="00C15839"/>
    <w:rsid w:val="00C15C8B"/>
    <w:rsid w:val="00C4472B"/>
    <w:rsid w:val="00C63E29"/>
    <w:rsid w:val="00C65D41"/>
    <w:rsid w:val="00C65F81"/>
    <w:rsid w:val="00C8241A"/>
    <w:rsid w:val="00C91636"/>
    <w:rsid w:val="00C95EA5"/>
    <w:rsid w:val="00CB0370"/>
    <w:rsid w:val="00D0198C"/>
    <w:rsid w:val="00D05260"/>
    <w:rsid w:val="00D14F43"/>
    <w:rsid w:val="00D43BB3"/>
    <w:rsid w:val="00D513BA"/>
    <w:rsid w:val="00D55E22"/>
    <w:rsid w:val="00D70C4E"/>
    <w:rsid w:val="00D91636"/>
    <w:rsid w:val="00DA1170"/>
    <w:rsid w:val="00DB0398"/>
    <w:rsid w:val="00DC1C9F"/>
    <w:rsid w:val="00DC2789"/>
    <w:rsid w:val="00DC4FA2"/>
    <w:rsid w:val="00DD53B5"/>
    <w:rsid w:val="00DD5CBD"/>
    <w:rsid w:val="00DE2CEF"/>
    <w:rsid w:val="00DE34B3"/>
    <w:rsid w:val="00DE5860"/>
    <w:rsid w:val="00E04708"/>
    <w:rsid w:val="00E11591"/>
    <w:rsid w:val="00E165A6"/>
    <w:rsid w:val="00E20FA2"/>
    <w:rsid w:val="00E351C8"/>
    <w:rsid w:val="00E74C3F"/>
    <w:rsid w:val="00E85547"/>
    <w:rsid w:val="00E9292B"/>
    <w:rsid w:val="00E97478"/>
    <w:rsid w:val="00EE2061"/>
    <w:rsid w:val="00EE65BA"/>
    <w:rsid w:val="00EF540B"/>
    <w:rsid w:val="00F02C00"/>
    <w:rsid w:val="00F37272"/>
    <w:rsid w:val="00F51489"/>
    <w:rsid w:val="00F9040A"/>
    <w:rsid w:val="00FA6107"/>
    <w:rsid w:val="00FB1598"/>
    <w:rsid w:val="00FB2E48"/>
    <w:rsid w:val="00FD4045"/>
    <w:rsid w:val="00FE55E9"/>
    <w:rsid w:val="00FF404C"/>
    <w:rsid w:val="5C161D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 fillcolor="white">
      <v:fill color="white"/>
    </o:shapedefaults>
    <o:shapelayout v:ext="edit">
      <o:idmap v:ext="edit" data="1"/>
    </o:shapelayout>
  </w:shapeDefaults>
  <w:decimalSymbol w:val="."/>
  <w:listSeparator w:val=","/>
  <w14:docId w14:val="424A05C5"/>
  <w15:docId w15:val="{2FF9874E-97E7-47D9-BFF3-57F9F11A79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 w:qFormat="1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a6"/>
    <w:uiPriority w:val="99"/>
    <w:unhideWhenUsed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a7">
    <w:name w:val="Table Grid"/>
    <w:basedOn w:val="a1"/>
    <w:uiPriority w:val="3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8">
    <w:name w:val="Hyperlink"/>
    <w:basedOn w:val="a0"/>
    <w:uiPriority w:val="99"/>
    <w:unhideWhenUsed/>
    <w:rPr>
      <w:color w:val="0563C1" w:themeColor="hyperlink"/>
      <w:u w:val="single"/>
    </w:rPr>
  </w:style>
  <w:style w:type="character" w:customStyle="1" w:styleId="a6">
    <w:name w:val="页眉 字符"/>
    <w:basedOn w:val="a0"/>
    <w:link w:val="a5"/>
    <w:uiPriority w:val="99"/>
    <w:rPr>
      <w:sz w:val="18"/>
      <w:szCs w:val="18"/>
    </w:rPr>
  </w:style>
  <w:style w:type="character" w:customStyle="1" w:styleId="a4">
    <w:name w:val="页脚 字符"/>
    <w:basedOn w:val="a0"/>
    <w:link w:val="a3"/>
    <w:uiPriority w:val="99"/>
    <w:rPr>
      <w:sz w:val="18"/>
      <w:szCs w:val="18"/>
    </w:rPr>
  </w:style>
  <w:style w:type="paragraph" w:styleId="a9">
    <w:name w:val="List Paragraph"/>
    <w:basedOn w:val="a"/>
    <w:uiPriority w:val="99"/>
    <w:pPr>
      <w:ind w:firstLineChars="200" w:firstLine="420"/>
    </w:pPr>
    <w:rPr>
      <w:rFonts w:ascii="Calibri" w:eastAsia="宋体" w:hAnsi="Calibri" w:cs="Times New Roman"/>
      <w:szCs w:val="21"/>
    </w:rPr>
  </w:style>
  <w:style w:type="character" w:customStyle="1" w:styleId="UnresolvedMention">
    <w:name w:val="Unresolved Mention"/>
    <w:basedOn w:val="a0"/>
    <w:uiPriority w:val="99"/>
    <w:semiHidden/>
    <w:unhideWhenUsed/>
    <w:rsid w:val="00CB0370"/>
    <w:rPr>
      <w:color w:val="605E5C"/>
      <w:shd w:val="clear" w:color="auto" w:fill="E1DFDD"/>
    </w:rPr>
  </w:style>
  <w:style w:type="paragraph" w:styleId="aa">
    <w:name w:val="Normal (Web)"/>
    <w:basedOn w:val="a"/>
    <w:uiPriority w:val="99"/>
    <w:unhideWhenUsed/>
    <w:rsid w:val="008574C5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customStyle="1" w:styleId="TableParagraph">
    <w:name w:val="Table Paragraph"/>
    <w:basedOn w:val="a"/>
    <w:uiPriority w:val="1"/>
    <w:qFormat/>
    <w:rsid w:val="005B5EE2"/>
    <w:rPr>
      <w:rFonts w:ascii="宋体" w:eastAsia="宋体" w:hAnsi="宋体" w:cs="宋体"/>
      <w:szCs w:val="24"/>
    </w:rPr>
  </w:style>
  <w:style w:type="paragraph" w:styleId="ab">
    <w:name w:val="Body Text"/>
    <w:basedOn w:val="a"/>
    <w:link w:val="ac"/>
    <w:uiPriority w:val="1"/>
    <w:qFormat/>
    <w:rsid w:val="00E74C3F"/>
    <w:pPr>
      <w:autoSpaceDE w:val="0"/>
      <w:autoSpaceDN w:val="0"/>
      <w:adjustRightInd w:val="0"/>
      <w:jc w:val="left"/>
    </w:pPr>
    <w:rPr>
      <w:rFonts w:ascii="宋体" w:eastAsia="宋体" w:hAnsi="Times New Roman" w:cs="宋体"/>
      <w:kern w:val="0"/>
      <w:sz w:val="24"/>
      <w:szCs w:val="24"/>
    </w:rPr>
  </w:style>
  <w:style w:type="character" w:customStyle="1" w:styleId="ac">
    <w:name w:val="正文文本 字符"/>
    <w:basedOn w:val="a0"/>
    <w:link w:val="ab"/>
    <w:uiPriority w:val="1"/>
    <w:rsid w:val="00E74C3F"/>
    <w:rPr>
      <w:rFonts w:ascii="宋体" w:eastAsia="宋体" w:hAnsi="Times New Roman" w:cs="宋体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69914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5.png"/><Relationship Id="rId18" Type="http://schemas.openxmlformats.org/officeDocument/2006/relationships/footer" Target="footer1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image" Target="media/image4.png"/><Relationship Id="rId17" Type="http://schemas.openxmlformats.org/officeDocument/2006/relationships/header" Target="header1.xml"/><Relationship Id="rId2" Type="http://schemas.openxmlformats.org/officeDocument/2006/relationships/customXml" Target="../customXml/item2.xml"/><Relationship Id="rId16" Type="http://schemas.openxmlformats.org/officeDocument/2006/relationships/image" Target="media/image8.png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jpg"/><Relationship Id="rId5" Type="http://schemas.openxmlformats.org/officeDocument/2006/relationships/settings" Target="settings.xml"/><Relationship Id="rId15" Type="http://schemas.openxmlformats.org/officeDocument/2006/relationships/image" Target="media/image7.png"/><Relationship Id="rId10" Type="http://schemas.openxmlformats.org/officeDocument/2006/relationships/image" Target="media/image2.png"/><Relationship Id="rId19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image" Target="media/image1.png"/><Relationship Id="rId14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A5E6541D-8333-446B-81D3-5EA53052676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314</Words>
  <Characters>1790</Characters>
  <Application>Microsoft Office Word</Application>
  <DocSecurity>0</DocSecurity>
  <Lines>14</Lines>
  <Paragraphs>4</Paragraphs>
  <ScaleCrop>false</ScaleCrop>
  <Company/>
  <LinksUpToDate>false</LinksUpToDate>
  <CharactersWithSpaces>2100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</dc:creator>
  <cp:lastModifiedBy>HC</cp:lastModifiedBy>
  <cp:revision>4</cp:revision>
  <cp:lastPrinted>2021-06-16T07:31:00Z</cp:lastPrinted>
  <dcterms:created xsi:type="dcterms:W3CDTF">2022-01-10T12:25:00Z</dcterms:created>
  <dcterms:modified xsi:type="dcterms:W3CDTF">2022-02-20T04:32:00Z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2052-11.1.0.10132</vt:lpwstr>
  </property>
</Properties>
</file>