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7C6B1C" w14:textId="77777777" w:rsidR="00C65238" w:rsidRDefault="00C65238" w:rsidP="00C65238">
      <w:pPr>
        <w:pStyle w:val="ab"/>
        <w:kinsoku w:val="0"/>
        <w:overflowPunct w:val="0"/>
        <w:ind w:left="131"/>
        <w:rPr>
          <w:rFonts w:ascii="Times New Roman" w:eastAsiaTheme="minorEastAsia" w:cs="Times New Roman"/>
          <w:sz w:val="20"/>
          <w:szCs w:val="20"/>
        </w:rPr>
      </w:pPr>
      <w:r w:rsidRPr="00D425E4">
        <w:rPr>
          <w:noProof/>
        </w:rPr>
        <w:drawing>
          <wp:inline distT="0" distB="0" distL="0" distR="0" wp14:anchorId="5138E172" wp14:editId="0E2DA36A">
            <wp:extent cx="7082686" cy="790575"/>
            <wp:effectExtent l="0" t="0" r="444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1647" cy="79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5E491" w14:textId="77777777" w:rsidR="00C65238" w:rsidRDefault="00C65238" w:rsidP="00C65238">
      <w:pPr>
        <w:pStyle w:val="ab"/>
        <w:kinsoku w:val="0"/>
        <w:overflowPunct w:val="0"/>
        <w:spacing w:before="11"/>
        <w:rPr>
          <w:rFonts w:ascii="Times New Roman" w:eastAsiaTheme="minorEastAsia" w:cs="Times New Roman"/>
          <w:sz w:val="10"/>
          <w:szCs w:val="1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27"/>
        <w:gridCol w:w="2827"/>
        <w:gridCol w:w="692"/>
        <w:gridCol w:w="2135"/>
        <w:gridCol w:w="2827"/>
      </w:tblGrid>
      <w:tr w:rsidR="00C65238" w:rsidRPr="00FE55E9" w14:paraId="62AF0769" w14:textId="77777777" w:rsidTr="00B7770F">
        <w:trPr>
          <w:cantSplit/>
          <w:trHeight w:val="322"/>
        </w:trPr>
        <w:tc>
          <w:tcPr>
            <w:tcW w:w="2806" w:type="pct"/>
            <w:gridSpan w:val="3"/>
            <w:vAlign w:val="center"/>
            <w:hideMark/>
          </w:tcPr>
          <w:p w14:paraId="12BE6EE3" w14:textId="77777777" w:rsidR="00C65238" w:rsidRPr="00FE55E9" w:rsidRDefault="00C65238" w:rsidP="00B7770F">
            <w:pPr>
              <w:jc w:val="center"/>
              <w:rPr>
                <w:rFonts w:ascii="Arial" w:hAnsi="Arial" w:cs="Arial"/>
                <w:spacing w:val="90"/>
                <w:sz w:val="24"/>
                <w:szCs w:val="24"/>
              </w:rPr>
            </w:pPr>
            <w:r w:rsidRPr="00FE55E9">
              <w:rPr>
                <w:rFonts w:ascii="Arial" w:hAnsi="Arial" w:cs="Arial" w:hint="eastAsia"/>
                <w:spacing w:val="90"/>
                <w:sz w:val="24"/>
                <w:szCs w:val="24"/>
              </w:rPr>
              <w:t>产品规格书</w:t>
            </w:r>
          </w:p>
        </w:tc>
        <w:tc>
          <w:tcPr>
            <w:tcW w:w="2194" w:type="pct"/>
            <w:gridSpan w:val="2"/>
            <w:vMerge w:val="restart"/>
            <w:hideMark/>
          </w:tcPr>
          <w:p w14:paraId="2EB0B6A2" w14:textId="77777777" w:rsidR="00C65238" w:rsidRPr="00FE55E9" w:rsidRDefault="00C65238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 w:hint="eastAsia"/>
              </w:rPr>
              <w:t>页</w:t>
            </w:r>
            <w:r>
              <w:rPr>
                <w:rFonts w:ascii="Arial" w:hAnsi="Arial" w:cs="Arial" w:hint="eastAsia"/>
              </w:rPr>
              <w:t>码</w:t>
            </w:r>
          </w:p>
          <w:p w14:paraId="4C5B3938" w14:textId="77777777" w:rsidR="00C65238" w:rsidRPr="003624EB" w:rsidRDefault="00C65238" w:rsidP="00B7770F">
            <w:pPr>
              <w:jc w:val="right"/>
              <w:rPr>
                <w:rFonts w:ascii="Arial" w:hAnsi="Arial" w:cs="Arial"/>
              </w:rPr>
            </w:pPr>
            <w:r w:rsidRPr="003624EB">
              <w:rPr>
                <w:rFonts w:ascii="Arial" w:hAnsi="Arial" w:cs="Arial"/>
                <w:lang w:val="zh-CN"/>
              </w:rPr>
              <w:t xml:space="preserve"> </w:t>
            </w:r>
            <w:r w:rsidRPr="003624EB">
              <w:rPr>
                <w:rFonts w:ascii="Arial" w:hAnsi="Arial" w:cs="Arial"/>
              </w:rPr>
              <w:fldChar w:fldCharType="begin"/>
            </w:r>
            <w:r w:rsidRPr="003624EB">
              <w:rPr>
                <w:rFonts w:ascii="Arial" w:hAnsi="Arial" w:cs="Arial"/>
              </w:rPr>
              <w:instrText>PAGE  \* Arabic  \* MERGEFORMAT</w:instrText>
            </w:r>
            <w:r w:rsidRPr="003624EB">
              <w:rPr>
                <w:rFonts w:ascii="Arial" w:hAnsi="Arial" w:cs="Arial"/>
              </w:rPr>
              <w:fldChar w:fldCharType="separate"/>
            </w:r>
            <w:r w:rsidRPr="003624EB">
              <w:rPr>
                <w:rFonts w:ascii="Arial" w:hAnsi="Arial" w:cs="Arial"/>
                <w:noProof/>
                <w:lang w:val="zh-CN"/>
              </w:rPr>
              <w:t>1</w:t>
            </w:r>
            <w:r w:rsidRPr="003624EB">
              <w:rPr>
                <w:rFonts w:ascii="Arial" w:hAnsi="Arial" w:cs="Arial"/>
              </w:rPr>
              <w:fldChar w:fldCharType="end"/>
            </w:r>
            <w:r w:rsidRPr="003624EB">
              <w:rPr>
                <w:rFonts w:ascii="Arial" w:hAnsi="Arial" w:cs="Arial"/>
                <w:lang w:val="zh-CN"/>
              </w:rPr>
              <w:t xml:space="preserve"> / </w:t>
            </w:r>
            <w:r w:rsidRPr="003624EB">
              <w:rPr>
                <w:rFonts w:ascii="Arial" w:hAnsi="Arial" w:cs="Arial"/>
              </w:rPr>
              <w:fldChar w:fldCharType="begin"/>
            </w:r>
            <w:r w:rsidRPr="003624EB">
              <w:rPr>
                <w:rFonts w:ascii="Arial" w:hAnsi="Arial" w:cs="Arial"/>
              </w:rPr>
              <w:instrText>NUMPAGES  \* Arabic  \* MERGEFORMAT</w:instrText>
            </w:r>
            <w:r w:rsidRPr="003624EB">
              <w:rPr>
                <w:rFonts w:ascii="Arial" w:hAnsi="Arial" w:cs="Arial"/>
              </w:rPr>
              <w:fldChar w:fldCharType="separate"/>
            </w:r>
            <w:r w:rsidRPr="003624EB">
              <w:rPr>
                <w:rFonts w:ascii="Arial" w:hAnsi="Arial" w:cs="Arial"/>
                <w:noProof/>
                <w:lang w:val="zh-CN"/>
              </w:rPr>
              <w:t>5</w:t>
            </w:r>
            <w:r w:rsidRPr="003624EB">
              <w:rPr>
                <w:rFonts w:ascii="Arial" w:hAnsi="Arial" w:cs="Arial"/>
              </w:rPr>
              <w:fldChar w:fldCharType="end"/>
            </w:r>
            <w:r w:rsidRPr="003624EB">
              <w:rPr>
                <w:rFonts w:ascii="Arial" w:hAnsi="Arial" w:cs="Arial"/>
              </w:rPr>
              <w:t xml:space="preserve">         </w:t>
            </w:r>
          </w:p>
        </w:tc>
      </w:tr>
      <w:tr w:rsidR="00C65238" w:rsidRPr="00FE55E9" w14:paraId="7806C691" w14:textId="77777777" w:rsidTr="00B7770F">
        <w:trPr>
          <w:cantSplit/>
          <w:trHeight w:val="312"/>
        </w:trPr>
        <w:tc>
          <w:tcPr>
            <w:tcW w:w="2806" w:type="pct"/>
            <w:gridSpan w:val="3"/>
            <w:vMerge w:val="restart"/>
            <w:hideMark/>
          </w:tcPr>
          <w:p w14:paraId="6FBC40D3" w14:textId="77777777" w:rsidR="00C65238" w:rsidRPr="00FE55E9" w:rsidRDefault="00C65238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 w:hint="eastAsia"/>
              </w:rPr>
              <w:t>产品</w:t>
            </w:r>
            <w:r>
              <w:rPr>
                <w:rFonts w:ascii="Arial" w:hAnsi="Arial" w:cs="Arial" w:hint="eastAsia"/>
              </w:rPr>
              <w:t>类别</w:t>
            </w:r>
            <w:r w:rsidRPr="00FE55E9">
              <w:rPr>
                <w:rFonts w:ascii="Arial" w:hAnsi="Arial" w:cs="Arial"/>
              </w:rPr>
              <w:t xml:space="preserve"> </w:t>
            </w:r>
          </w:p>
          <w:p w14:paraId="240FDE42" w14:textId="77777777" w:rsidR="00C65238" w:rsidRPr="00FE55E9" w:rsidRDefault="00C65238" w:rsidP="00B7770F">
            <w:pPr>
              <w:ind w:firstLineChars="450" w:firstLine="108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超声波测距传感器</w:t>
            </w:r>
          </w:p>
        </w:tc>
        <w:tc>
          <w:tcPr>
            <w:tcW w:w="2194" w:type="pct"/>
            <w:gridSpan w:val="2"/>
            <w:vMerge/>
            <w:vAlign w:val="center"/>
            <w:hideMark/>
          </w:tcPr>
          <w:p w14:paraId="0FCE4A58" w14:textId="77777777" w:rsidR="00C65238" w:rsidRPr="00FE55E9" w:rsidRDefault="00C65238" w:rsidP="00B7770F">
            <w:pPr>
              <w:widowControl/>
              <w:rPr>
                <w:rFonts w:ascii="Arial" w:hAnsi="Arial" w:cs="Arial"/>
                <w:szCs w:val="21"/>
              </w:rPr>
            </w:pPr>
          </w:p>
        </w:tc>
      </w:tr>
      <w:tr w:rsidR="00C65238" w:rsidRPr="00FE55E9" w14:paraId="3F01B9BD" w14:textId="77777777" w:rsidTr="00B7770F">
        <w:trPr>
          <w:cantSplit/>
          <w:trHeight w:val="346"/>
        </w:trPr>
        <w:tc>
          <w:tcPr>
            <w:tcW w:w="2806" w:type="pct"/>
            <w:gridSpan w:val="3"/>
            <w:vMerge/>
            <w:vAlign w:val="center"/>
            <w:hideMark/>
          </w:tcPr>
          <w:p w14:paraId="36FC9626" w14:textId="77777777" w:rsidR="00C65238" w:rsidRPr="00FE55E9" w:rsidRDefault="00C65238" w:rsidP="00B7770F">
            <w:pPr>
              <w:widowControl/>
              <w:rPr>
                <w:rFonts w:ascii="Arial" w:hAnsi="Arial" w:cs="Arial"/>
                <w:szCs w:val="21"/>
              </w:rPr>
            </w:pPr>
          </w:p>
        </w:tc>
        <w:tc>
          <w:tcPr>
            <w:tcW w:w="2194" w:type="pct"/>
            <w:gridSpan w:val="2"/>
            <w:vAlign w:val="center"/>
            <w:hideMark/>
          </w:tcPr>
          <w:p w14:paraId="1318F1D2" w14:textId="77777777" w:rsidR="00C65238" w:rsidRPr="00FE55E9" w:rsidRDefault="00C65238" w:rsidP="00B7770F">
            <w:pPr>
              <w:jc w:val="center"/>
              <w:rPr>
                <w:rFonts w:ascii="Arial" w:hAnsi="Arial" w:cs="Arial"/>
                <w:spacing w:val="40"/>
              </w:rPr>
            </w:pPr>
            <w:r>
              <w:rPr>
                <w:rFonts w:ascii="Arial" w:hAnsi="Arial" w:hint="eastAsia"/>
                <w:spacing w:val="40"/>
              </w:rPr>
              <w:t>深圳市恒创传感科技有限公司</w:t>
            </w:r>
          </w:p>
        </w:tc>
      </w:tr>
      <w:tr w:rsidR="00C65238" w:rsidRPr="00FE55E9" w14:paraId="6ED3770C" w14:textId="77777777" w:rsidTr="00B7770F">
        <w:trPr>
          <w:trHeight w:val="10040"/>
        </w:trPr>
        <w:tc>
          <w:tcPr>
            <w:tcW w:w="5000" w:type="pct"/>
            <w:gridSpan w:val="5"/>
          </w:tcPr>
          <w:p w14:paraId="403F6732" w14:textId="77777777" w:rsidR="00C65238" w:rsidRDefault="00C65238" w:rsidP="00B7770F">
            <w:pPr>
              <w:rPr>
                <w:rFonts w:ascii="Arial" w:hAnsi="Arial" w:cs="Arial"/>
              </w:rPr>
            </w:pP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9"/>
              <w:gridCol w:w="5253"/>
            </w:tblGrid>
            <w:tr w:rsidR="00C65238" w14:paraId="72BDF282" w14:textId="77777777" w:rsidTr="00B7770F">
              <w:tc>
                <w:tcPr>
                  <w:tcW w:w="58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66B357" w14:textId="77777777" w:rsidR="00C65238" w:rsidRPr="00EF540B" w:rsidRDefault="00C65238" w:rsidP="00B7770F">
                  <w:pP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</w:pPr>
                  <w:r w:rsidRPr="00FE55E9">
                    <w:rPr>
                      <w:rFonts w:ascii="Arial" w:hAnsi="Arial" w:hint="eastAsia"/>
                      <w:sz w:val="24"/>
                      <w:szCs w:val="24"/>
                    </w:rPr>
                    <w:t>客户名称：</w:t>
                  </w:r>
                  <w:r w:rsidRPr="00FE55E9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> </w:t>
                  </w:r>
                  <w:r w:rsidRPr="00FE55E9"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       </w:t>
                  </w:r>
                  <w:r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    </w:t>
                  </w:r>
                  <w:r w:rsidRPr="00FE55E9"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</w:t>
                  </w:r>
                </w:p>
              </w:tc>
              <w:tc>
                <w:tcPr>
                  <w:tcW w:w="52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FB0A11" w14:textId="77777777" w:rsidR="00C65238" w:rsidRDefault="00C65238" w:rsidP="00B7770F">
                  <w:pPr>
                    <w:ind w:firstLineChars="200" w:firstLine="480"/>
                    <w:rPr>
                      <w:rFonts w:ascii="Arial" w:hAnsi="Arial" w:cs="Arial"/>
                    </w:rPr>
                  </w:pPr>
                  <w:r w:rsidRPr="00FE55E9">
                    <w:rPr>
                      <w:rFonts w:ascii="Arial" w:hAnsi="Arial" w:hint="eastAsia"/>
                      <w:sz w:val="24"/>
                      <w:szCs w:val="24"/>
                    </w:rPr>
                    <w:t>日期：</w:t>
                  </w:r>
                  <w:r w:rsidRPr="00FE55E9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年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月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日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 </w:t>
                  </w:r>
                </w:p>
              </w:tc>
            </w:tr>
          </w:tbl>
          <w:p w14:paraId="7C0D583D" w14:textId="77777777" w:rsidR="00C65238" w:rsidRPr="00EF540B" w:rsidRDefault="00C65238" w:rsidP="00B7770F">
            <w:pPr>
              <w:rPr>
                <w:rFonts w:ascii="Arial" w:hAnsi="Arial" w:cs="Times New Roman"/>
                <w:sz w:val="24"/>
                <w:szCs w:val="24"/>
                <w:u w:val="single"/>
              </w:rPr>
            </w:pPr>
          </w:p>
          <w:p w14:paraId="26FF1579" w14:textId="77777777" w:rsidR="00C65238" w:rsidRPr="00FE55E9" w:rsidRDefault="00C65238" w:rsidP="00B7770F">
            <w:pPr>
              <w:rPr>
                <w:rFonts w:ascii="Arial" w:hAnsi="Arial" w:cs="Arial"/>
                <w:szCs w:val="21"/>
                <w:u w:val="single"/>
              </w:rPr>
            </w:pPr>
          </w:p>
          <w:p w14:paraId="22E7796F" w14:textId="77777777" w:rsidR="00C65238" w:rsidRPr="00FE55E9" w:rsidRDefault="00C65238" w:rsidP="00B7770F">
            <w:pPr>
              <w:rPr>
                <w:rFonts w:ascii="Arial" w:hAnsi="Arial" w:cs="Times New Roman"/>
                <w:u w:val="single"/>
              </w:rPr>
            </w:pPr>
          </w:p>
          <w:p w14:paraId="252A4CD3" w14:textId="77777777" w:rsidR="00C65238" w:rsidRPr="00FE55E9" w:rsidRDefault="00C65238" w:rsidP="00B7770F">
            <w:pPr>
              <w:rPr>
                <w:rFonts w:ascii="Arial" w:hAnsi="Arial"/>
                <w:u w:val="single"/>
              </w:rPr>
            </w:pPr>
          </w:p>
          <w:p w14:paraId="62D208A7" w14:textId="77777777" w:rsidR="00C65238" w:rsidRDefault="00C65238" w:rsidP="00B7770F">
            <w:pPr>
              <w:pStyle w:val="aa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</w:p>
          <w:p w14:paraId="2EA2CBE1" w14:textId="77777777" w:rsidR="00C65238" w:rsidRPr="00FE55E9" w:rsidRDefault="00C65238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超声波传感器</w:t>
            </w:r>
          </w:p>
          <w:p w14:paraId="36744F14" w14:textId="77777777" w:rsidR="00C65238" w:rsidRPr="00FE55E9" w:rsidRDefault="00C65238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规</w:t>
            </w:r>
            <w:r w:rsidRPr="00FE55E9"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  <w:t xml:space="preserve"> </w:t>
            </w: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格</w:t>
            </w:r>
            <w:r w:rsidRPr="00FE55E9"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  <w:t xml:space="preserve"> </w:t>
            </w: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书</w:t>
            </w:r>
          </w:p>
          <w:p w14:paraId="270A9207" w14:textId="77777777" w:rsidR="00C65238" w:rsidRPr="00FE55E9" w:rsidRDefault="00C65238" w:rsidP="00B7770F">
            <w:pPr>
              <w:rPr>
                <w:rFonts w:ascii="Arial" w:hAnsi="Arial" w:cs="Times New Roman"/>
                <w:szCs w:val="21"/>
                <w:u w:val="single"/>
              </w:rPr>
            </w:pPr>
          </w:p>
          <w:p w14:paraId="5B90CF43" w14:textId="77777777" w:rsidR="00C65238" w:rsidRPr="00FE55E9" w:rsidRDefault="00C65238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/>
              </w:rPr>
              <w:t xml:space="preserve">                </w:t>
            </w:r>
          </w:p>
          <w:p w14:paraId="5D6C2A6F" w14:textId="77777777" w:rsidR="00C65238" w:rsidRDefault="00C65238" w:rsidP="00B7770F">
            <w:pPr>
              <w:rPr>
                <w:rFonts w:ascii="Arial" w:hAnsi="Arial" w:cs="Arial"/>
              </w:rPr>
            </w:pPr>
          </w:p>
          <w:p w14:paraId="19A4D026" w14:textId="77777777" w:rsidR="00C65238" w:rsidRDefault="00C65238" w:rsidP="00B7770F">
            <w:pPr>
              <w:rPr>
                <w:rFonts w:ascii="Arial" w:hAnsi="Arial" w:cs="Arial"/>
              </w:rPr>
            </w:pPr>
          </w:p>
          <w:p w14:paraId="62D203E4" w14:textId="77777777" w:rsidR="00C65238" w:rsidRDefault="00C65238" w:rsidP="00B7770F">
            <w:pPr>
              <w:rPr>
                <w:rFonts w:ascii="Arial" w:hAnsi="Arial" w:cs="Arial"/>
              </w:rPr>
            </w:pPr>
          </w:p>
          <w:p w14:paraId="2DEC239C" w14:textId="77777777" w:rsidR="00C65238" w:rsidRPr="00FE55E9" w:rsidRDefault="00C65238" w:rsidP="00B7770F">
            <w:pPr>
              <w:rPr>
                <w:rFonts w:ascii="Arial" w:hAnsi="Arial" w:cs="Arial"/>
              </w:rPr>
            </w:pPr>
          </w:p>
          <w:p w14:paraId="571EF315" w14:textId="77777777" w:rsidR="00C65238" w:rsidRPr="00FE55E9" w:rsidRDefault="00C65238" w:rsidP="00B7770F">
            <w:pPr>
              <w:rPr>
                <w:rFonts w:ascii="Arial" w:hAnsi="Arial"/>
              </w:rPr>
            </w:pPr>
            <w:r w:rsidRPr="00FE55E9">
              <w:rPr>
                <w:rFonts w:ascii="Arial" w:hAnsi="Arial" w:cs="Arial"/>
              </w:rPr>
              <w:t xml:space="preserve">                   </w:t>
            </w:r>
          </w:p>
          <w:p w14:paraId="59605D8B" w14:textId="77777777" w:rsidR="00C65238" w:rsidRPr="00FE55E9" w:rsidRDefault="00C65238" w:rsidP="00B7770F">
            <w:pPr>
              <w:rPr>
                <w:rFonts w:ascii="Arial" w:hAnsi="Arial"/>
              </w:rPr>
            </w:pPr>
          </w:p>
          <w:p w14:paraId="60F1936E" w14:textId="77777777" w:rsidR="00C65238" w:rsidRPr="00FE55E9" w:rsidRDefault="00C65238" w:rsidP="00B7770F">
            <w:pPr>
              <w:rPr>
                <w:rFonts w:ascii="Arial" w:hAnsi="Arial"/>
              </w:rPr>
            </w:pPr>
          </w:p>
          <w:tbl>
            <w:tblPr>
              <w:tblW w:w="0" w:type="auto"/>
              <w:tblInd w:w="8" w:type="dxa"/>
              <w:tblLook w:val="04A0" w:firstRow="1" w:lastRow="0" w:firstColumn="1" w:lastColumn="0" w:noHBand="0" w:noVBand="1"/>
            </w:tblPr>
            <w:tblGrid>
              <w:gridCol w:w="4713"/>
              <w:gridCol w:w="6062"/>
            </w:tblGrid>
            <w:tr w:rsidR="00C65238" w:rsidRPr="00FE55E9" w14:paraId="18CB3C52" w14:textId="77777777" w:rsidTr="00B7770F">
              <w:trPr>
                <w:trHeight w:val="251"/>
              </w:trPr>
              <w:tc>
                <w:tcPr>
                  <w:tcW w:w="4713" w:type="dxa"/>
                  <w:vAlign w:val="center"/>
                  <w:hideMark/>
                </w:tcPr>
                <w:p w14:paraId="2EB1DF6B" w14:textId="77777777" w:rsidR="00C65238" w:rsidRPr="00FE55E9" w:rsidRDefault="00C65238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深圳市</w:t>
                  </w:r>
                  <w:r>
                    <w:rPr>
                      <w:rFonts w:ascii="Arial" w:hAnsi="Arial" w:hint="eastAsia"/>
                    </w:rPr>
                    <w:t>恒创传感</w:t>
                  </w:r>
                  <w:r w:rsidRPr="00FE55E9">
                    <w:rPr>
                      <w:rFonts w:ascii="Arial" w:hAnsi="Arial" w:hint="eastAsia"/>
                    </w:rPr>
                    <w:t>科技有限公司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78D4DA65" w14:textId="77777777" w:rsidR="00C65238" w:rsidRPr="00FE55E9" w:rsidRDefault="00C65238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地址：</w:t>
                  </w:r>
                  <w:r>
                    <w:rPr>
                      <w:rFonts w:ascii="Arial" w:hAnsi="Arial" w:hint="eastAsia"/>
                    </w:rPr>
                    <w:t>广东省</w:t>
                  </w:r>
                  <w:r w:rsidRPr="00182258">
                    <w:rPr>
                      <w:rFonts w:ascii="Arial" w:hAnsi="Arial" w:hint="eastAsia"/>
                    </w:rPr>
                    <w:t>深圳市宝安区前海科创中心</w:t>
                  </w:r>
                  <w:r w:rsidRPr="00182258">
                    <w:rPr>
                      <w:rFonts w:ascii="Arial" w:hAnsi="Arial"/>
                    </w:rPr>
                    <w:t>5</w:t>
                  </w:r>
                  <w:r w:rsidRPr="00182258">
                    <w:rPr>
                      <w:rFonts w:ascii="Arial" w:hAnsi="Arial" w:hint="eastAsia"/>
                    </w:rPr>
                    <w:t>楼</w:t>
                  </w:r>
                  <w:r w:rsidRPr="00182258">
                    <w:rPr>
                      <w:rFonts w:ascii="Arial" w:hAnsi="Arial"/>
                    </w:rPr>
                    <w:t>540</w:t>
                  </w:r>
                  <w:r w:rsidRPr="00182258">
                    <w:rPr>
                      <w:rFonts w:ascii="Arial" w:hAnsi="Arial" w:hint="eastAsia"/>
                    </w:rPr>
                    <w:t>室</w:t>
                  </w:r>
                </w:p>
              </w:tc>
            </w:tr>
            <w:tr w:rsidR="00C65238" w:rsidRPr="00FE55E9" w14:paraId="15B77376" w14:textId="77777777" w:rsidTr="00B7770F">
              <w:trPr>
                <w:trHeight w:val="251"/>
              </w:trPr>
              <w:tc>
                <w:tcPr>
                  <w:tcW w:w="4713" w:type="dxa"/>
                  <w:vAlign w:val="center"/>
                  <w:hideMark/>
                </w:tcPr>
                <w:p w14:paraId="47D5D15B" w14:textId="77777777" w:rsidR="00C65238" w:rsidRPr="00FE55E9" w:rsidRDefault="00C65238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电话：</w:t>
                  </w:r>
                  <w:r>
                    <w:rPr>
                      <w:rFonts w:ascii="Arial" w:hAnsi="Arial" w:cs="Arial"/>
                    </w:rPr>
                    <w:t>+86-18665988572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70CD7968" w14:textId="77777777" w:rsidR="00C65238" w:rsidRPr="00FE55E9" w:rsidRDefault="00C65238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传真：</w:t>
                  </w:r>
                  <w:r w:rsidRPr="00FE55E9">
                    <w:rPr>
                      <w:rFonts w:ascii="Arial" w:hAnsi="Arial" w:cs="Arial"/>
                    </w:rPr>
                    <w:t>0755-27593563</w:t>
                  </w:r>
                </w:p>
              </w:tc>
            </w:tr>
            <w:tr w:rsidR="00C65238" w:rsidRPr="00FE55E9" w14:paraId="67B7DCBE" w14:textId="77777777" w:rsidTr="00B7770F">
              <w:trPr>
                <w:trHeight w:val="239"/>
              </w:trPr>
              <w:tc>
                <w:tcPr>
                  <w:tcW w:w="4713" w:type="dxa"/>
                  <w:vAlign w:val="center"/>
                  <w:hideMark/>
                </w:tcPr>
                <w:p w14:paraId="39D51FE7" w14:textId="77777777" w:rsidR="00C65238" w:rsidRPr="00FE55E9" w:rsidRDefault="00C65238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网址：</w:t>
                  </w:r>
                  <w:r w:rsidRPr="00F94763">
                    <w:rPr>
                      <w:rFonts w:ascii="Arial" w:hAnsi="Arial" w:cs="Arial"/>
                    </w:rPr>
                    <w:t>www.hc-sensors.com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4035B6F0" w14:textId="77777777" w:rsidR="00C65238" w:rsidRPr="00FE55E9" w:rsidRDefault="00C65238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邮箱：</w:t>
                  </w:r>
                  <w:r w:rsidRPr="00952124">
                    <w:rPr>
                      <w:rFonts w:ascii="Arial" w:hAnsi="Arial" w:cs="Arial"/>
                    </w:rPr>
                    <w:t>sales@</w:t>
                  </w:r>
                  <w:r w:rsidRPr="00F94763">
                    <w:rPr>
                      <w:rFonts w:ascii="Arial" w:hAnsi="Arial" w:cs="Arial"/>
                    </w:rPr>
                    <w:t>hc-sensors.com</w:t>
                  </w:r>
                </w:p>
              </w:tc>
            </w:tr>
          </w:tbl>
          <w:p w14:paraId="139C50C6" w14:textId="77777777" w:rsidR="00C65238" w:rsidRPr="00FE55E9" w:rsidRDefault="00C65238" w:rsidP="00B7770F">
            <w:pPr>
              <w:rPr>
                <w:rFonts w:ascii="Arial" w:hAnsi="Arial"/>
                <w:szCs w:val="21"/>
              </w:rPr>
            </w:pPr>
          </w:p>
        </w:tc>
      </w:tr>
      <w:tr w:rsidR="00C65238" w:rsidRPr="00FE55E9" w14:paraId="32779D51" w14:textId="77777777" w:rsidTr="00B7770F">
        <w:trPr>
          <w:trHeight w:val="363"/>
        </w:trPr>
        <w:tc>
          <w:tcPr>
            <w:tcW w:w="3750" w:type="pct"/>
            <w:gridSpan w:val="4"/>
            <w:vAlign w:val="center"/>
            <w:hideMark/>
          </w:tcPr>
          <w:p w14:paraId="418AED43" w14:textId="77777777" w:rsidR="00C65238" w:rsidRPr="00FE55E9" w:rsidRDefault="00C65238" w:rsidP="00B777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供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应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商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确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认</w:t>
            </w:r>
          </w:p>
        </w:tc>
        <w:tc>
          <w:tcPr>
            <w:tcW w:w="1250" w:type="pct"/>
            <w:vAlign w:val="center"/>
          </w:tcPr>
          <w:p w14:paraId="09BCFE62" w14:textId="77777777" w:rsidR="00C65238" w:rsidRPr="00FE55E9" w:rsidRDefault="00C65238" w:rsidP="00B777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客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户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确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认</w:t>
            </w:r>
          </w:p>
        </w:tc>
      </w:tr>
      <w:tr w:rsidR="00C65238" w:rsidRPr="00FE55E9" w14:paraId="20540AFE" w14:textId="77777777" w:rsidTr="00B7770F">
        <w:trPr>
          <w:trHeight w:val="878"/>
        </w:trPr>
        <w:tc>
          <w:tcPr>
            <w:tcW w:w="1250" w:type="pct"/>
          </w:tcPr>
          <w:p w14:paraId="31DAEA3E" w14:textId="77777777" w:rsidR="00C65238" w:rsidRDefault="00C65238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编制：</w:t>
            </w:r>
          </w:p>
          <w:p w14:paraId="365920BE" w14:textId="77777777" w:rsidR="00C65238" w:rsidRPr="00FE55E9" w:rsidRDefault="00C65238" w:rsidP="00B7770F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黎永剑</w:t>
            </w:r>
          </w:p>
        </w:tc>
        <w:tc>
          <w:tcPr>
            <w:tcW w:w="1250" w:type="pct"/>
          </w:tcPr>
          <w:p w14:paraId="1449F929" w14:textId="77777777" w:rsidR="00C65238" w:rsidRDefault="00C65238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审核：</w:t>
            </w:r>
          </w:p>
          <w:p w14:paraId="74E84F17" w14:textId="77777777" w:rsidR="00C65238" w:rsidRPr="00FE55E9" w:rsidRDefault="00C65238" w:rsidP="00B7770F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罗小亮</w:t>
            </w:r>
          </w:p>
        </w:tc>
        <w:tc>
          <w:tcPr>
            <w:tcW w:w="1250" w:type="pct"/>
            <w:gridSpan w:val="2"/>
          </w:tcPr>
          <w:p w14:paraId="0F2F2436" w14:textId="77777777" w:rsidR="00C65238" w:rsidRPr="00FE55E9" w:rsidRDefault="00C65238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确认：</w:t>
            </w:r>
          </w:p>
        </w:tc>
        <w:tc>
          <w:tcPr>
            <w:tcW w:w="1250" w:type="pct"/>
          </w:tcPr>
          <w:p w14:paraId="1E8CF307" w14:textId="77777777" w:rsidR="00C65238" w:rsidRPr="00FE55E9" w:rsidRDefault="00C65238" w:rsidP="00B777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33675A2" w14:textId="77777777" w:rsidR="00C65238" w:rsidRDefault="00C65238" w:rsidP="00C65238"/>
    <w:p w14:paraId="6B4BAD01" w14:textId="77777777" w:rsidR="00C65238" w:rsidRDefault="00C65238" w:rsidP="00C65238">
      <w:r>
        <w:t xml:space="preserve">  </w:t>
      </w:r>
    </w:p>
    <w:p w14:paraId="2685D9B8" w14:textId="5D6B82E2" w:rsidR="00247FB6" w:rsidRPr="00C65238" w:rsidRDefault="00247FB6" w:rsidP="007E7667">
      <w:pPr>
        <w:rPr>
          <w:rFonts w:hint="eastAsia"/>
        </w:rPr>
      </w:pPr>
    </w:p>
    <w:tbl>
      <w:tblPr>
        <w:tblStyle w:val="a7"/>
        <w:tblpPr w:leftFromText="180" w:rightFromText="180" w:vertAnchor="text" w:tblpY="1"/>
        <w:tblOverlap w:val="never"/>
        <w:tblW w:w="112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6529"/>
      </w:tblGrid>
      <w:tr w:rsidR="00BF0753" w:rsidRPr="00D14F43" w14:paraId="423DA11B" w14:textId="77777777" w:rsidTr="00247FB6">
        <w:trPr>
          <w:trHeight w:val="13937"/>
        </w:trPr>
        <w:tc>
          <w:tcPr>
            <w:tcW w:w="4673" w:type="dxa"/>
          </w:tcPr>
          <w:p w14:paraId="7D97C42B" w14:textId="1C558B3E" w:rsidR="006F275F" w:rsidRPr="00D14F43" w:rsidRDefault="000614F6">
            <w:pPr>
              <w:tabs>
                <w:tab w:val="left" w:pos="4415"/>
              </w:tabs>
              <w:rPr>
                <w:rFonts w:ascii="Arial" w:eastAsia="宋体" w:hAnsi="Arial"/>
              </w:rPr>
            </w:pP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lastRenderedPageBreak/>
              <w:t xml:space="preserve"> 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产品图片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</w:t>
            </w:r>
          </w:p>
          <w:p w14:paraId="424DA5D3" w14:textId="7BB0ACC9" w:rsidR="006F275F" w:rsidRDefault="00BF0753">
            <w:pPr>
              <w:tabs>
                <w:tab w:val="left" w:pos="4415"/>
              </w:tabs>
              <w:rPr>
                <w:rFonts w:ascii="Arial" w:eastAsia="宋体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96480" behindDoc="0" locked="0" layoutInCell="1" allowOverlap="1" wp14:anchorId="40BB16F1" wp14:editId="63D9B23D">
                  <wp:simplePos x="0" y="0"/>
                  <wp:positionH relativeFrom="column">
                    <wp:posOffset>494916</wp:posOffset>
                  </wp:positionH>
                  <wp:positionV relativeFrom="paragraph">
                    <wp:posOffset>146626</wp:posOffset>
                  </wp:positionV>
                  <wp:extent cx="1963479" cy="1816219"/>
                  <wp:effectExtent l="0" t="0" r="0" b="0"/>
                  <wp:wrapNone/>
                  <wp:docPr id="29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3479" cy="1816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E4F32B3" w14:textId="1A319869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5B1E7803" w14:textId="3CB0C26A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7D7A65F8" w14:textId="45A18019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2B09C66D" w14:textId="19CB039C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04E84ABC" w14:textId="0210FAC0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19C5733C" w14:textId="46E2731A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78669006" w14:textId="11B01F62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2CB0A6FA" w14:textId="147E0CF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42C44136" w14:textId="6CE9B0F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5C371413" w14:textId="77777777" w:rsidR="007F2398" w:rsidRPr="00D14F43" w:rsidRDefault="007F2398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326E0D0D" w14:textId="0F05BFCF" w:rsidR="00C65D41" w:rsidRPr="00D14F43" w:rsidRDefault="00DC4FA2" w:rsidP="00C65D41">
            <w:pPr>
              <w:tabs>
                <w:tab w:val="left" w:pos="4415"/>
              </w:tabs>
              <w:jc w:val="left"/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A6A6A6" w:themeFill="background1" w:themeFillShade="A6"/>
              </w:rPr>
            </w:pP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487371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测试图示</w:t>
            </w: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 w:rsidR="00C65D41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p w14:paraId="12C81D6C" w14:textId="5379DF7B" w:rsidR="00C65D41" w:rsidRPr="00D14F43" w:rsidRDefault="00C65D41">
            <w:pPr>
              <w:tabs>
                <w:tab w:val="left" w:pos="4415"/>
              </w:tabs>
              <w:jc w:val="left"/>
              <w:rPr>
                <w:rFonts w:ascii="Arial" w:eastAsia="宋体" w:hAnsi="Arial"/>
              </w:rPr>
            </w:pPr>
          </w:p>
          <w:p w14:paraId="08274559" w14:textId="6F4CC7DD" w:rsidR="006F275F" w:rsidRPr="00D14F43" w:rsidRDefault="00BF0753">
            <w:pPr>
              <w:tabs>
                <w:tab w:val="left" w:pos="4415"/>
              </w:tabs>
              <w:jc w:val="left"/>
              <w:rPr>
                <w:rFonts w:ascii="Arial" w:eastAsia="宋体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97504" behindDoc="0" locked="0" layoutInCell="1" allowOverlap="1" wp14:anchorId="0514A18A" wp14:editId="4BDAA87A">
                  <wp:simplePos x="0" y="0"/>
                  <wp:positionH relativeFrom="column">
                    <wp:posOffset>62526</wp:posOffset>
                  </wp:positionH>
                  <wp:positionV relativeFrom="paragraph">
                    <wp:posOffset>88014</wp:posOffset>
                  </wp:positionV>
                  <wp:extent cx="2736453" cy="1623237"/>
                  <wp:effectExtent l="0" t="0" r="6985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6453" cy="1623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59C114A" w14:textId="181B6DB7" w:rsidR="006F275F" w:rsidRPr="003E31D6" w:rsidRDefault="006F275F" w:rsidP="003E31D6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2F50394C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33B2E44A" w14:textId="7373BA30" w:rsidR="006F275F" w:rsidRPr="004501E0" w:rsidRDefault="006F275F" w:rsidP="004501E0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70ECAFE4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4324A2D5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6F879985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401982D8" w14:textId="569CE678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2DBD784E" w14:textId="65D349F4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8BD0806" w14:textId="3CFD6EA1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66E9B727" w14:textId="0D36CA6E" w:rsidR="006F275F" w:rsidRPr="007B14B0" w:rsidRDefault="00BF0753" w:rsidP="007B14B0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98528" behindDoc="0" locked="0" layoutInCell="1" allowOverlap="1" wp14:anchorId="301E786D" wp14:editId="0769F920">
                  <wp:simplePos x="0" y="0"/>
                  <wp:positionH relativeFrom="column">
                    <wp:posOffset>55437</wp:posOffset>
                  </wp:positionH>
                  <wp:positionV relativeFrom="paragraph">
                    <wp:posOffset>183840</wp:posOffset>
                  </wp:positionV>
                  <wp:extent cx="2590851" cy="1763897"/>
                  <wp:effectExtent l="0" t="0" r="0" b="8255"/>
                  <wp:wrapNone/>
                  <wp:docPr id="30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51" cy="1763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F243F5E" w14:textId="6A2E4C6C" w:rsidR="006F275F" w:rsidRPr="003E31D6" w:rsidRDefault="006F275F" w:rsidP="003E31D6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1C9FB7B7" w14:textId="0219F289" w:rsidR="006F275F" w:rsidRPr="00D55E22" w:rsidRDefault="006F275F" w:rsidP="00D55E22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52550073" w14:textId="2CA615EA" w:rsidR="00C104F4" w:rsidRPr="004501E0" w:rsidRDefault="00C104F4" w:rsidP="004501E0">
            <w:pPr>
              <w:tabs>
                <w:tab w:val="left" w:pos="4415"/>
              </w:tabs>
              <w:rPr>
                <w:rFonts w:ascii="Arial" w:hAnsi="Arial"/>
              </w:rPr>
            </w:pPr>
          </w:p>
          <w:p w14:paraId="518E4456" w14:textId="5C768473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22E2C90F" w14:textId="373A4766" w:rsidR="00B120B6" w:rsidRDefault="00B120B6">
            <w:pPr>
              <w:pStyle w:val="a9"/>
              <w:tabs>
                <w:tab w:val="left" w:pos="4415"/>
              </w:tabs>
              <w:ind w:left="420" w:firstLineChars="0" w:firstLine="0"/>
              <w:rPr>
                <w:noProof/>
              </w:rPr>
            </w:pPr>
          </w:p>
          <w:p w14:paraId="2498605E" w14:textId="52D747A8" w:rsidR="00C104F4" w:rsidRPr="00E351C8" w:rsidRDefault="00C104F4" w:rsidP="00E351C8">
            <w:pPr>
              <w:tabs>
                <w:tab w:val="left" w:pos="4415"/>
              </w:tabs>
              <w:rPr>
                <w:rFonts w:ascii="Arial" w:hAnsi="Arial"/>
              </w:rPr>
            </w:pPr>
          </w:p>
          <w:p w14:paraId="4B864AC6" w14:textId="77777777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76211FEE" w14:textId="080BB2B6" w:rsidR="00C104F4" w:rsidRPr="00D14F43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  <w:bookmarkStart w:id="0" w:name="_GoBack"/>
            <w:bookmarkEnd w:id="0"/>
          </w:p>
        </w:tc>
        <w:tc>
          <w:tcPr>
            <w:tcW w:w="6529" w:type="dxa"/>
            <w:tcMar>
              <w:left w:w="113" w:type="dxa"/>
              <w:right w:w="0" w:type="dxa"/>
            </w:tcMar>
          </w:tcPr>
          <w:p w14:paraId="0ACBFAE2" w14:textId="72E7183F" w:rsidR="006F275F" w:rsidRPr="00C1208B" w:rsidRDefault="00DC4FA2" w:rsidP="00C1208B">
            <w:pPr>
              <w:tabs>
                <w:tab w:val="left" w:pos="4415"/>
              </w:tabs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10"/>
                <w:szCs w:val="10"/>
                <w:shd w:val="clear" w:color="auto" w:fill="2E74B5" w:themeFill="accent5" w:themeFillShade="BF"/>
              </w:rPr>
            </w:pPr>
            <w:r w:rsidRPr="00A05F02">
              <w:rPr>
                <w:rFonts w:ascii="Arial" w:eastAsia="宋体" w:hAnsi="Arial" w:hint="eastAsia"/>
                <w:color w:val="FFFFFF" w:themeColor="background1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/>
                <w:color w:val="FFFFFF" w:themeColor="background1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产品参数</w:t>
            </w:r>
            <w:r w:rsidRPr="00A05F02">
              <w:rPr>
                <w:rFonts w:ascii="Arial" w:eastAsia="宋体" w:hAnsi="Arial" w:hint="eastAsia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    </w:t>
            </w:r>
            <w:r w:rsidR="00A05F02"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tbl>
            <w:tblPr>
              <w:tblpPr w:leftFromText="180" w:rightFromText="180" w:vertAnchor="text" w:tblpXSpec="right" w:tblpY="1"/>
              <w:tblOverlap w:val="never"/>
              <w:tblW w:w="6386" w:type="dxa"/>
              <w:tblLook w:val="04A0" w:firstRow="1" w:lastRow="0" w:firstColumn="1" w:lastColumn="0" w:noHBand="0" w:noVBand="1"/>
            </w:tblPr>
            <w:tblGrid>
              <w:gridCol w:w="1588"/>
              <w:gridCol w:w="4798"/>
            </w:tblGrid>
            <w:tr w:rsidR="005759BB" w:rsidRPr="00D14F43" w14:paraId="443A6C63" w14:textId="77777777" w:rsidTr="00BC42E9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4E646EF7" w14:textId="125C3527" w:rsidR="005759BB" w:rsidRPr="00D14F43" w:rsidRDefault="005759BB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</w:t>
                  </w:r>
                  <w:r w:rsidRPr="00D14F43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型号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2965DF76" w14:textId="61580670" w:rsidR="005759BB" w:rsidRPr="00D14F43" w:rsidRDefault="00C65238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HC</w:t>
                  </w:r>
                  <w:r w:rsidR="000743AD" w:rsidRPr="000743AD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200E18TR-1</w:t>
                  </w:r>
                </w:p>
              </w:tc>
            </w:tr>
            <w:tr w:rsidR="005759BB" w:rsidRPr="00D14F43" w14:paraId="58D6883A" w14:textId="2A59679D" w:rsidTr="00593992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105CE67D" w14:textId="517532BA" w:rsidR="005759BB" w:rsidRPr="00D14F43" w:rsidRDefault="005759BB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产品分类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42E8B638" w14:textId="6B89BA25" w:rsidR="005759BB" w:rsidRPr="00D14F43" w:rsidRDefault="005759BB" w:rsidP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收发一体</w:t>
                  </w:r>
                </w:p>
              </w:tc>
            </w:tr>
            <w:tr w:rsidR="00B8183B" w:rsidRPr="00D14F43" w14:paraId="4BC22465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3934F8AE" w14:textId="2DCC9BDC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产品类别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4034FC5C" w14:textId="00EA7E64" w:rsidR="006F275F" w:rsidRPr="00D14F43" w:rsidRDefault="00617E57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617E57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纠偏型</w:t>
                  </w:r>
                </w:p>
              </w:tc>
            </w:tr>
            <w:tr w:rsidR="00B8183B" w:rsidRPr="00D14F43" w14:paraId="3FE41282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71FB21C3" w14:textId="2287D6A8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中心频率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4A4B2555" w14:textId="7A036205" w:rsidR="006F275F" w:rsidRPr="00D14F43" w:rsidRDefault="005A7A17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200</w:t>
                  </w:r>
                  <w:r w:rsidR="00651EF2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.0</w:t>
                  </w:r>
                  <w:r w:rsidR="00651EF2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K</w:t>
                  </w:r>
                  <w:r w:rsid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Hz</w:t>
                  </w:r>
                  <w:r w:rsidR="00C104F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±</w:t>
                  </w:r>
                  <w:r w:rsidR="0044265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4</w:t>
                  </w:r>
                  <w:r w:rsidR="00C104F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%</w:t>
                  </w:r>
                </w:p>
              </w:tc>
            </w:tr>
            <w:tr w:rsidR="00B8183B" w:rsidRPr="00D14F43" w14:paraId="133E3F65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2BA6DCE5" w14:textId="3C20A3F6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灵敏度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3B750499" w14:textId="201293D6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见测试图示</w:t>
                  </w:r>
                </w:p>
              </w:tc>
            </w:tr>
            <w:tr w:rsidR="00B8183B" w:rsidRPr="00D14F43" w14:paraId="0DA15F76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5612C90D" w14:textId="7B8D274C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静态电容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29B7DCE1" w14:textId="232F41A1" w:rsidR="006F275F" w:rsidRPr="00D14F43" w:rsidRDefault="005A7A17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385</w:t>
                  </w:r>
                  <w:r w:rsidR="003B2D7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Pf</w:t>
                  </w:r>
                  <w:r w:rsidR="003B2D7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±</w:t>
                  </w:r>
                  <w:r w:rsidR="003B2D7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2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 w:rsidR="003B2D7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%</w:t>
                  </w:r>
                </w:p>
              </w:tc>
            </w:tr>
            <w:tr w:rsidR="00B8183B" w:rsidRPr="00D14F43" w14:paraId="07965DFC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02D7DC6E" w14:textId="7560DEDC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分辨率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2E302208" w14:textId="109F58E7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1mm</w:t>
                  </w:r>
                </w:p>
              </w:tc>
            </w:tr>
            <w:tr w:rsidR="00B8183B" w:rsidRPr="00D14F43" w14:paraId="5C5FCA0A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EA04532" w14:textId="01F82A15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余震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558B4EED" w14:textId="737F686E" w:rsidR="006F275F" w:rsidRPr="00D14F43" w:rsidRDefault="005A7A17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7</w:t>
                  </w:r>
                  <w:r w:rsidR="00436455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00 </w:t>
                  </w:r>
                  <w:r w:rsidR="00436455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us</w:t>
                  </w:r>
                  <w:r w:rsidR="00436455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Max</w:t>
                  </w:r>
                </w:p>
              </w:tc>
            </w:tr>
            <w:tr w:rsidR="00B8183B" w:rsidRPr="00D14F43" w14:paraId="445FAB1B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61D6C9B5" w14:textId="2F2FB87A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方向角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08050A10" w14:textId="2B9495EC" w:rsidR="006F275F" w:rsidRPr="00D14F43" w:rsidRDefault="005A7A17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8</w:t>
                  </w:r>
                  <w:r w:rsidR="00C104F4"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±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</w:t>
                  </w:r>
                  <w:r w:rsidR="00C104F4"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° (-6dB)</w:t>
                  </w:r>
                </w:p>
              </w:tc>
            </w:tr>
            <w:tr w:rsidR="00B8183B" w:rsidRPr="00D14F43" w14:paraId="03F80840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533F37E" w14:textId="550D2C0F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最高输入电压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5510E397" w14:textId="346EEAE4" w:rsidR="006F275F" w:rsidRPr="00D14F43" w:rsidRDefault="00BF0753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4</w:t>
                  </w:r>
                  <w:r w:rsidR="000E29F5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 w:rsidR="00C104F4"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Vp-p</w:t>
                  </w:r>
                  <w:r w:rsidR="00617E57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(</w:t>
                  </w:r>
                  <w:r w:rsidR="00617E57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脉冲</w:t>
                  </w:r>
                  <w:r w:rsidR="00617E57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)</w:t>
                  </w:r>
                  <w:r w:rsidR="00617E57" w:rsidRPr="00D14F43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</w:t>
                  </w:r>
                </w:p>
              </w:tc>
            </w:tr>
            <w:tr w:rsidR="00B8183B" w:rsidRPr="00D14F43" w14:paraId="0D48511D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5D614468" w14:textId="54BB8EFC" w:rsidR="006F275F" w:rsidRPr="00D14F43" w:rsidRDefault="00617E57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工作</w:t>
                  </w:r>
                  <w:r w:rsidR="00E9292B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温度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778A3CB8" w14:textId="02C2D188" w:rsidR="006F275F" w:rsidRPr="00D14F43" w:rsidRDefault="00E9292B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9E6012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</w:t>
                  </w:r>
                  <w:r w:rsidR="00617E57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</w:t>
                  </w:r>
                  <w:r w:rsidRPr="009E6012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0°C~+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8</w:t>
                  </w:r>
                  <w:r w:rsidR="00617E57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 w:rsidRPr="009E6012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°C</w:t>
                  </w:r>
                </w:p>
              </w:tc>
            </w:tr>
            <w:tr w:rsidR="00B8183B" w:rsidRPr="00D14F43" w14:paraId="12909B04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A5C792A" w14:textId="745D66AC" w:rsidR="006F275F" w:rsidRPr="00D14F43" w:rsidRDefault="00617E57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储存</w:t>
                  </w:r>
                  <w:r w:rsidR="009E6012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温度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38A0F981" w14:textId="4F1A5981" w:rsidR="006F275F" w:rsidRPr="00D14F43" w:rsidRDefault="009E6012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9E6012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</w:t>
                  </w:r>
                  <w:r w:rsidR="00B66516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3</w:t>
                  </w:r>
                  <w:r w:rsidRPr="009E6012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0°C~+</w:t>
                  </w:r>
                  <w:r w:rsidR="00B66516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8</w:t>
                  </w:r>
                  <w:r w:rsidR="00617E57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5</w:t>
                  </w:r>
                  <w:r w:rsidRPr="009E6012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°C</w:t>
                  </w:r>
                </w:p>
              </w:tc>
            </w:tr>
            <w:tr w:rsidR="00B8183B" w:rsidRPr="00D14F43" w14:paraId="381232E8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29E5C9D9" w14:textId="774B65BB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外壳材料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6F7D617F" w14:textId="744C7674" w:rsidR="006F275F" w:rsidRPr="00D14F43" w:rsidRDefault="00E12A0B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铝</w:t>
                  </w:r>
                  <w:r w:rsidR="005A7A17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壳</w:t>
                  </w:r>
                </w:p>
              </w:tc>
            </w:tr>
          </w:tbl>
          <w:p w14:paraId="133E85E2" w14:textId="481C713E" w:rsidR="006F275F" w:rsidRPr="00D14F43" w:rsidRDefault="00DC4FA2">
            <w:pPr>
              <w:numPr>
                <w:ilvl w:val="0"/>
                <w:numId w:val="2"/>
              </w:numPr>
              <w:autoSpaceDE w:val="0"/>
              <w:spacing w:line="320" w:lineRule="exact"/>
              <w:jc w:val="left"/>
              <w:rPr>
                <w:rFonts w:ascii="Arial" w:eastAsia="宋体" w:hAnsi="Arial"/>
                <w:color w:val="595959" w:themeColor="text1" w:themeTint="A6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以上数据均在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 xml:space="preserve"> 25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°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C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环境下测试</w:t>
            </w:r>
            <w:r w:rsidR="0073121A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。</w:t>
            </w:r>
          </w:p>
          <w:p w14:paraId="60A2F203" w14:textId="7E9F4DCE" w:rsidR="006F275F" w:rsidRPr="00D14F43" w:rsidRDefault="00DC4FA2">
            <w:pPr>
              <w:numPr>
                <w:ilvl w:val="0"/>
                <w:numId w:val="2"/>
              </w:numPr>
              <w:autoSpaceDE w:val="0"/>
              <w:spacing w:line="320" w:lineRule="exact"/>
              <w:jc w:val="left"/>
              <w:rPr>
                <w:rFonts w:ascii="Arial" w:eastAsia="宋体" w:hAnsi="Arial"/>
                <w:color w:val="595959" w:themeColor="text1" w:themeTint="A6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最终结果在不同测试条件下会有一定影响，如：测试电路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环境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距离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被测物大小材质等。参考值仅供参考。</w:t>
            </w:r>
          </w:p>
          <w:p w14:paraId="662B3ECB" w14:textId="4C3CF9AB" w:rsidR="006F275F" w:rsidRPr="00D14F43" w:rsidRDefault="006F275F">
            <w:pPr>
              <w:tabs>
                <w:tab w:val="left" w:pos="4415"/>
              </w:tabs>
              <w:ind w:firstLineChars="100" w:firstLine="210"/>
              <w:rPr>
                <w:rFonts w:ascii="Arial" w:eastAsia="宋体" w:hAnsi="Arial"/>
                <w:u w:val="single"/>
              </w:rPr>
            </w:pPr>
          </w:p>
          <w:p w14:paraId="2414EC8E" w14:textId="35FC0E13" w:rsidR="006F275F" w:rsidRPr="00D14F43" w:rsidRDefault="00DC4FA2" w:rsidP="00D14F43">
            <w:pPr>
              <w:tabs>
                <w:tab w:val="left" w:pos="4415"/>
              </w:tabs>
              <w:jc w:val="left"/>
              <w:rPr>
                <w:rFonts w:ascii="Arial" w:eastAsia="宋体" w:hAnsi="Arial"/>
                <w:b/>
                <w:bCs/>
                <w:color w:val="FFFFFF" w:themeColor="background1"/>
                <w:sz w:val="28"/>
                <w:szCs w:val="28"/>
                <w:shd w:val="clear" w:color="auto" w:fill="2E74B5" w:themeFill="accent5" w:themeFillShade="BF"/>
              </w:rPr>
            </w:pPr>
            <w:r w:rsidRPr="00182258">
              <w:rPr>
                <w:rFonts w:ascii="Arial" w:eastAsia="宋体" w:hAnsi="Arial" w:hint="eastAsia"/>
                <w:color w:val="000000" w:themeColor="text1"/>
                <w:spacing w:val="40"/>
                <w:shd w:val="clear" w:color="auto" w:fill="D9D9D9" w:themeFill="background1" w:themeFillShade="D9"/>
              </w:rPr>
              <w:t xml:space="preserve"> 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产品尺寸</w:t>
            </w:r>
            <w:r w:rsidR="00B8183B"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(</w:t>
            </w:r>
            <w:r w:rsidR="00B8183B"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mm)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</w:t>
            </w:r>
            <w:r w:rsid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p w14:paraId="182AE0C7" w14:textId="6F564A61" w:rsidR="00C15839" w:rsidRPr="00465555" w:rsidRDefault="00E12A0B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99552" behindDoc="0" locked="0" layoutInCell="1" allowOverlap="1" wp14:anchorId="737038CF" wp14:editId="53F79EB1">
                  <wp:simplePos x="0" y="0"/>
                  <wp:positionH relativeFrom="column">
                    <wp:posOffset>636536</wp:posOffset>
                  </wp:positionH>
                  <wp:positionV relativeFrom="paragraph">
                    <wp:posOffset>30687</wp:posOffset>
                  </wp:positionV>
                  <wp:extent cx="2374604" cy="1955047"/>
                  <wp:effectExtent l="0" t="0" r="6985" b="762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604" cy="1955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FDD0DDA" w14:textId="20DA3CAC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</w:t>
            </w:r>
          </w:p>
          <w:p w14:paraId="0E6960F4" w14:textId="020713E4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7BB934BF" w14:textId="1324484A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0B2987DD" w14:textId="624DAA14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534DE228" w14:textId="3EDE1BAF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237ADE24" w14:textId="47E17D1A" w:rsidR="00B120B6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</w:t>
            </w:r>
          </w:p>
          <w:p w14:paraId="58043852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31DB21BC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A9D8F05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59352752" w14:textId="21620D24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04724EE" w14:textId="5C8AAD24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54BD61D0" w14:textId="4F2132D1" w:rsidR="00B120B6" w:rsidRDefault="00465555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7152" behindDoc="0" locked="0" layoutInCell="1" allowOverlap="1" wp14:anchorId="3FCCABDD" wp14:editId="7D092533">
                      <wp:simplePos x="0" y="0"/>
                      <wp:positionH relativeFrom="column">
                        <wp:posOffset>3096083</wp:posOffset>
                      </wp:positionH>
                      <wp:positionV relativeFrom="paragraph">
                        <wp:posOffset>1137</wp:posOffset>
                      </wp:positionV>
                      <wp:extent cx="871855" cy="1404620"/>
                      <wp:effectExtent l="0" t="0" r="4445" b="1270"/>
                      <wp:wrapSquare wrapText="bothSides"/>
                      <wp:docPr id="14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185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6EB50AAC" w14:textId="6390BCB5" w:rsidR="00B8183B" w:rsidRPr="00D14F43" w:rsidRDefault="00B8183B" w:rsidP="00A41E3E">
                                  <w:pPr>
                                    <w:spacing w:line="320" w:lineRule="exact"/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</w:pPr>
                                  <w:r w:rsidRPr="00D14F43"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单位：</w:t>
                                  </w:r>
                                  <w:r w:rsidRPr="00D14F43"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m</w:t>
                                  </w:r>
                                  <w:r w:rsidRPr="00D14F43"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FCCABD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243.8pt;margin-top:.1pt;width:68.65pt;height:110.6pt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" stroked="f">
                      <v:textbox style="mso-fit-shape-to-text:t">
                        <w:txbxContent>
                          <w:p w14:paraId="6EB50AAC" w14:textId="6390BCB5" w:rsidR="00B8183B" w:rsidRPr="00D14F43" w:rsidRDefault="00B8183B" w:rsidP="00A41E3E">
                            <w:pPr>
                              <w:spacing w:line="320" w:lineRule="exact"/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</w:pPr>
                            <w:r w:rsidRPr="00D14F43"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单位：</w:t>
                            </w:r>
                            <w:r w:rsidRPr="00D14F43"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m</w:t>
                            </w:r>
                            <w:r w:rsidRPr="00D14F43"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  <w:t>m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D1784B8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455C4114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4BC83B10" w14:textId="1B415587" w:rsidR="006F275F" w:rsidRDefault="00B120B6" w:rsidP="00B120B6">
            <w:pPr>
              <w:tabs>
                <w:tab w:val="left" w:pos="4415"/>
              </w:tabs>
              <w:spacing w:line="276" w:lineRule="auto"/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</w:pP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测量角度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DC4FA2" w:rsidRPr="00D14F43">
              <w:rPr>
                <w:rFonts w:ascii="Arial" w:eastAsia="宋体" w:hAnsi="Arial"/>
                <w:sz w:val="18"/>
                <w:szCs w:val="18"/>
              </w:rPr>
              <w:t xml:space="preserve">               </w:t>
            </w:r>
          </w:p>
          <w:p w14:paraId="6DE9ED33" w14:textId="2E908267" w:rsidR="00BF7040" w:rsidRPr="00BF7040" w:rsidRDefault="005A7A17" w:rsidP="00BF7040">
            <w:pPr>
              <w:rPr>
                <w:rFonts w:ascii="Arial" w:eastAsia="宋体" w:hAnsi="Arial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95456" behindDoc="0" locked="0" layoutInCell="1" allowOverlap="1" wp14:anchorId="78E76EBA" wp14:editId="7D99E361">
                  <wp:simplePos x="0" y="0"/>
                  <wp:positionH relativeFrom="column">
                    <wp:posOffset>480104</wp:posOffset>
                  </wp:positionH>
                  <wp:positionV relativeFrom="paragraph">
                    <wp:posOffset>217967</wp:posOffset>
                  </wp:positionV>
                  <wp:extent cx="3130062" cy="1828800"/>
                  <wp:effectExtent l="0" t="0" r="0" b="0"/>
                  <wp:wrapNone/>
                  <wp:docPr id="28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0062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15A7215" w14:textId="77777777" w:rsidR="006F275F" w:rsidRDefault="006F275F">
      <w:pPr>
        <w:widowControl/>
        <w:jc w:val="left"/>
      </w:pPr>
    </w:p>
    <w:p w14:paraId="6B366B29" w14:textId="5BCEE511" w:rsidR="00D70C4E" w:rsidRDefault="00D70C4E">
      <w:pPr>
        <w:widowControl/>
        <w:jc w:val="left"/>
      </w:pPr>
      <w:r>
        <w:br w:type="page"/>
      </w:r>
    </w:p>
    <w:p w14:paraId="2B36B5D0" w14:textId="77777777" w:rsidR="007F2398" w:rsidRDefault="007F2398">
      <w:pPr>
        <w:widowControl/>
        <w:jc w:val="left"/>
      </w:pPr>
    </w:p>
    <w:p w14:paraId="61D56B78" w14:textId="169135F0" w:rsidR="00F51489" w:rsidRPr="007F2398" w:rsidRDefault="00F51489" w:rsidP="009F5A55">
      <w:pPr>
        <w:pStyle w:val="a9"/>
        <w:numPr>
          <w:ilvl w:val="1"/>
          <w:numId w:val="16"/>
        </w:numPr>
        <w:ind w:firstLineChars="0"/>
        <w:rPr>
          <w:rFonts w:ascii="Arial" w:hAnsi="Arial"/>
          <w:b/>
          <w:bCs/>
          <w:sz w:val="28"/>
          <w:szCs w:val="28"/>
        </w:rPr>
      </w:pPr>
      <w:r w:rsidRPr="007F2398">
        <w:rPr>
          <w:rFonts w:ascii="Arial" w:hAnsi="Arial"/>
          <w:b/>
          <w:bCs/>
          <w:sz w:val="28"/>
          <w:szCs w:val="28"/>
        </w:rPr>
        <w:t>传感器安装</w:t>
      </w:r>
    </w:p>
    <w:p w14:paraId="49B37192" w14:textId="77777777" w:rsidR="005B5EE2" w:rsidRPr="005B5EE2" w:rsidRDefault="005B5EE2" w:rsidP="00595119">
      <w:pPr>
        <w:ind w:leftChars="300" w:left="630" w:rightChars="200" w:right="420" w:firstLineChars="200" w:firstLine="592"/>
        <w:rPr>
          <w:rFonts w:ascii="Arial" w:eastAsia="宋体" w:hAnsi="Arial"/>
          <w:sz w:val="24"/>
        </w:rPr>
      </w:pP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下图超声波传感器的安装示例。应该使用弹性材料保护超声波传感器的外壳，例如橡胶、海绵等，并且应该注意不能从发送器直接向接收器发送超声波振动。</w:t>
      </w:r>
    </w:p>
    <w:p w14:paraId="0418C33D" w14:textId="6F948E78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5069C6E" w14:textId="52597CF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9ABF451" w14:textId="4E1BF987" w:rsidR="005B5EE2" w:rsidRPr="005B5EE2" w:rsidRDefault="00595119" w:rsidP="005B5EE2">
      <w:pPr>
        <w:rPr>
          <w:rFonts w:ascii="Arial" w:eastAsia="宋体" w:hAnsi="Arial"/>
          <w:sz w:val="24"/>
        </w:rPr>
      </w:pPr>
      <w:r w:rsidRPr="005B5EE2">
        <w:rPr>
          <w:rFonts w:ascii="Arial" w:eastAsia="宋体" w:hAnsi="Arial"/>
          <w:noProof/>
          <w:sz w:val="24"/>
        </w:rPr>
        <w:drawing>
          <wp:anchor distT="0" distB="0" distL="0" distR="0" simplePos="0" relativeHeight="251709440" behindDoc="1" locked="0" layoutInCell="1" allowOverlap="1" wp14:anchorId="45AB85B6" wp14:editId="3ADAADCF">
            <wp:simplePos x="0" y="0"/>
            <wp:positionH relativeFrom="page">
              <wp:posOffset>1841500</wp:posOffset>
            </wp:positionH>
            <wp:positionV relativeFrom="paragraph">
              <wp:posOffset>19050</wp:posOffset>
            </wp:positionV>
            <wp:extent cx="4429760" cy="3559175"/>
            <wp:effectExtent l="0" t="0" r="8890" b="3175"/>
            <wp:wrapThrough wrapText="bothSides">
              <wp:wrapPolygon edited="0">
                <wp:start x="4552" y="0"/>
                <wp:lineTo x="4273" y="578"/>
                <wp:lineTo x="4366" y="1040"/>
                <wp:lineTo x="6224" y="1850"/>
                <wp:lineTo x="0" y="2197"/>
                <wp:lineTo x="0" y="4971"/>
                <wp:lineTo x="1765" y="5549"/>
                <wp:lineTo x="1393" y="7399"/>
                <wp:lineTo x="2508" y="9249"/>
                <wp:lineTo x="2694" y="10174"/>
                <wp:lineTo x="6874" y="11099"/>
                <wp:lineTo x="10775" y="11099"/>
                <wp:lineTo x="0" y="12833"/>
                <wp:lineTo x="0" y="15723"/>
                <wp:lineTo x="1765" y="16648"/>
                <wp:lineTo x="1393" y="18035"/>
                <wp:lineTo x="1579" y="18498"/>
                <wp:lineTo x="8639" y="18498"/>
                <wp:lineTo x="10682" y="20348"/>
                <wp:lineTo x="3344" y="20348"/>
                <wp:lineTo x="2787" y="20810"/>
                <wp:lineTo x="3065" y="21504"/>
                <wp:lineTo x="9939" y="21504"/>
                <wp:lineTo x="10775" y="20348"/>
                <wp:lineTo x="21550" y="20001"/>
                <wp:lineTo x="21550" y="18613"/>
                <wp:lineTo x="16720" y="18382"/>
                <wp:lineTo x="16906" y="17110"/>
                <wp:lineTo x="13190" y="16648"/>
                <wp:lineTo x="17092" y="16186"/>
                <wp:lineTo x="16906" y="13526"/>
                <wp:lineTo x="13005" y="12948"/>
                <wp:lineTo x="10775" y="11099"/>
                <wp:lineTo x="10775" y="9249"/>
                <wp:lineTo x="11797" y="7399"/>
                <wp:lineTo x="10961" y="5549"/>
                <wp:lineTo x="16813" y="5549"/>
                <wp:lineTo x="17278" y="5434"/>
                <wp:lineTo x="16813" y="3700"/>
                <wp:lineTo x="17092" y="2775"/>
                <wp:lineTo x="13933" y="2197"/>
                <wp:lineTo x="6688" y="1850"/>
                <wp:lineTo x="8267" y="1156"/>
                <wp:lineTo x="8639" y="578"/>
                <wp:lineTo x="8267" y="0"/>
                <wp:lineTo x="4552" y="0"/>
              </wp:wrapPolygon>
            </wp:wrapThrough>
            <wp:docPr id="18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7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9760" cy="355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C87E6C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AA6DB83" w14:textId="177BFF3F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E40081B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983D3A5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15B20A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3FFFA977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E15001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6B04AB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4302834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68309D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C1C4FDF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530F9A6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2E634C3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4830669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199E7B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85B8E87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B77C794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3E8FE71" w14:textId="047EAE0A" w:rsidR="005B5EE2" w:rsidRDefault="005B5EE2" w:rsidP="005B5EE2">
      <w:pPr>
        <w:rPr>
          <w:rFonts w:ascii="Arial" w:eastAsia="宋体" w:hAnsi="Arial"/>
          <w:sz w:val="24"/>
        </w:rPr>
      </w:pPr>
    </w:p>
    <w:p w14:paraId="0AE77806" w14:textId="77777777" w:rsidR="00595119" w:rsidRPr="005B5EE2" w:rsidRDefault="00595119" w:rsidP="005B5EE2">
      <w:pPr>
        <w:rPr>
          <w:rFonts w:ascii="Arial" w:eastAsia="宋体" w:hAnsi="Arial"/>
          <w:sz w:val="24"/>
        </w:rPr>
      </w:pPr>
    </w:p>
    <w:p w14:paraId="03535F4B" w14:textId="3FC5AD6E" w:rsidR="009E6012" w:rsidRPr="00595119" w:rsidRDefault="009E6012" w:rsidP="00595119">
      <w:pPr>
        <w:pStyle w:val="a9"/>
        <w:numPr>
          <w:ilvl w:val="1"/>
          <w:numId w:val="17"/>
        </w:numPr>
        <w:ind w:firstLineChars="0"/>
        <w:rPr>
          <w:rFonts w:ascii="Arial" w:hAnsi="Arial"/>
          <w:b/>
          <w:bCs/>
          <w:sz w:val="28"/>
          <w:szCs w:val="28"/>
        </w:rPr>
      </w:pPr>
      <w:r w:rsidRPr="009E6012">
        <w:rPr>
          <w:rFonts w:ascii="Arial" w:hAnsi="Arial"/>
          <w:b/>
          <w:bCs/>
          <w:sz w:val="28"/>
          <w:szCs w:val="28"/>
        </w:rPr>
        <w:t>测距工作</w:t>
      </w:r>
      <w:r>
        <w:rPr>
          <w:rFonts w:ascii="Arial" w:hAnsi="Arial" w:hint="eastAsia"/>
          <w:b/>
          <w:bCs/>
          <w:sz w:val="28"/>
          <w:szCs w:val="28"/>
        </w:rPr>
        <w:t>原理</w:t>
      </w:r>
    </w:p>
    <w:p w14:paraId="67F0A57E" w14:textId="77777777" w:rsidR="005B5EE2" w:rsidRPr="005B5EE2" w:rsidRDefault="005B5EE2" w:rsidP="00595119">
      <w:pPr>
        <w:ind w:leftChars="300" w:left="630" w:rightChars="200" w:right="420" w:firstLineChars="200" w:firstLine="592"/>
        <w:rPr>
          <w:rFonts w:ascii="Arial" w:eastAsia="宋体" w:hAnsi="Arial"/>
          <w:sz w:val="24"/>
        </w:rPr>
      </w:pP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测量距离的工作原理，被称做“脉冲反射法”，可以统计参考脉冲的数量。本方法用于测量超声波发送脉冲和物体之间、接收脉冲和物体之间的反射时间。对于距物体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 L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的距离与发射时间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 T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之间的关系，用下列公式表示：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L=C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·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T/2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式中，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C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为声音传播速度。即，通过测量到达物体的反射时间，可以确定与物体之间的距离。</w:t>
      </w:r>
    </w:p>
    <w:p w14:paraId="1609B921" w14:textId="77777777" w:rsidR="005B5EE2" w:rsidRPr="005B5EE2" w:rsidRDefault="005B5EE2" w:rsidP="005B5EE2">
      <w:pPr>
        <w:rPr>
          <w:rFonts w:ascii="Arial" w:eastAsia="宋体" w:hAnsi="Arial"/>
          <w:sz w:val="24"/>
        </w:rPr>
      </w:pPr>
      <w:r w:rsidRPr="005B5EE2">
        <w:rPr>
          <w:rFonts w:ascii="Arial" w:eastAsia="宋体" w:hAnsi="Arial"/>
          <w:noProof/>
          <w:sz w:val="24"/>
        </w:rPr>
        <w:drawing>
          <wp:anchor distT="0" distB="0" distL="0" distR="0" simplePos="0" relativeHeight="251712512" behindDoc="1" locked="0" layoutInCell="1" allowOverlap="1" wp14:anchorId="34859B93" wp14:editId="724AA66D">
            <wp:simplePos x="0" y="0"/>
            <wp:positionH relativeFrom="page">
              <wp:posOffset>1677035</wp:posOffset>
            </wp:positionH>
            <wp:positionV relativeFrom="paragraph">
              <wp:posOffset>69215</wp:posOffset>
            </wp:positionV>
            <wp:extent cx="4130040" cy="2411095"/>
            <wp:effectExtent l="0" t="0" r="0" b="0"/>
            <wp:wrapThrough wrapText="bothSides">
              <wp:wrapPolygon edited="0">
                <wp:start x="5679" y="1195"/>
                <wp:lineTo x="1196" y="3413"/>
                <wp:lineTo x="1196" y="11776"/>
                <wp:lineTo x="1395" y="12117"/>
                <wp:lineTo x="2889" y="12117"/>
                <wp:lineTo x="2889" y="14848"/>
                <wp:lineTo x="1295" y="15530"/>
                <wp:lineTo x="1096" y="15871"/>
                <wp:lineTo x="1096" y="20821"/>
                <wp:lineTo x="5081" y="20821"/>
                <wp:lineTo x="11657" y="20309"/>
                <wp:lineTo x="13450" y="19797"/>
                <wp:lineTo x="13351" y="17578"/>
                <wp:lineTo x="19129" y="14848"/>
                <wp:lineTo x="19229" y="12117"/>
                <wp:lineTo x="20026" y="12117"/>
                <wp:lineTo x="20723" y="10752"/>
                <wp:lineTo x="20823" y="4267"/>
                <wp:lineTo x="20125" y="4096"/>
                <wp:lineTo x="13151" y="3584"/>
                <wp:lineTo x="6277" y="1195"/>
                <wp:lineTo x="5679" y="1195"/>
              </wp:wrapPolygon>
            </wp:wrapThrough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8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0040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0FDF1D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1EF10E3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B679488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FB9E47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97FB3B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31ECD7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FBC7751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C3A1D4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C8288E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6CC05A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3C00AC0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0D39D4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1444F87" w14:textId="1D9B24E9" w:rsidR="005B5EE2" w:rsidRDefault="005B5EE2" w:rsidP="005B5EE2">
      <w:pPr>
        <w:rPr>
          <w:rFonts w:ascii="Arial" w:eastAsia="宋体" w:hAnsi="Arial"/>
          <w:sz w:val="24"/>
        </w:rPr>
      </w:pPr>
    </w:p>
    <w:p w14:paraId="63E3D137" w14:textId="35DE0B44" w:rsidR="00595119" w:rsidRDefault="00595119" w:rsidP="005B5EE2">
      <w:pPr>
        <w:rPr>
          <w:rFonts w:ascii="Arial" w:eastAsia="宋体" w:hAnsi="Arial"/>
          <w:sz w:val="24"/>
        </w:rPr>
      </w:pPr>
    </w:p>
    <w:p w14:paraId="2262F2D7" w14:textId="490AF25A" w:rsidR="00595119" w:rsidRDefault="00595119" w:rsidP="005B5EE2">
      <w:pPr>
        <w:rPr>
          <w:rFonts w:ascii="Arial" w:eastAsia="宋体" w:hAnsi="Arial"/>
          <w:sz w:val="24"/>
        </w:rPr>
      </w:pPr>
    </w:p>
    <w:p w14:paraId="51406F17" w14:textId="379FD4A9" w:rsidR="005B5EE2" w:rsidRPr="00595119" w:rsidRDefault="00595119" w:rsidP="00D01CCB">
      <w:pPr>
        <w:pStyle w:val="a9"/>
        <w:numPr>
          <w:ilvl w:val="1"/>
          <w:numId w:val="17"/>
        </w:numPr>
        <w:ind w:firstLineChars="0"/>
        <w:rPr>
          <w:rFonts w:ascii="Arial" w:hAnsi="Arial"/>
          <w:sz w:val="24"/>
        </w:rPr>
      </w:pPr>
      <w:r w:rsidRPr="00595119">
        <w:rPr>
          <w:rFonts w:ascii="Arial" w:hAnsi="Arial" w:hint="eastAsia"/>
          <w:b/>
          <w:bCs/>
          <w:sz w:val="28"/>
          <w:szCs w:val="28"/>
        </w:rPr>
        <w:t>环境测试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1926"/>
        <w:gridCol w:w="4073"/>
        <w:gridCol w:w="2281"/>
        <w:gridCol w:w="1301"/>
      </w:tblGrid>
      <w:tr w:rsidR="005B5EE2" w:rsidRPr="00DD53B5" w14:paraId="40F9451C" w14:textId="77777777" w:rsidTr="007F2398">
        <w:trPr>
          <w:trHeight w:val="705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FF2AC29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序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BC35C7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检验项目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0BF043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测试条件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B119AA8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检测标准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66EF5C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频次</w:t>
            </w:r>
          </w:p>
        </w:tc>
      </w:tr>
      <w:tr w:rsidR="005B5EE2" w:rsidRPr="00DD53B5" w14:paraId="776A5149" w14:textId="77777777" w:rsidTr="007F2398">
        <w:trPr>
          <w:trHeight w:val="769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5DD0EDA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</w:p>
          <w:p w14:paraId="7C8F8633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1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04AEE56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耐高温实验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5A63269" w14:textId="75944D3A" w:rsidR="005B5EE2" w:rsidRPr="00DD53B5" w:rsidRDefault="00595119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 w:hint="eastAsia"/>
              </w:rPr>
              <w:t>在</w:t>
            </w:r>
            <w:r w:rsidRPr="00DD53B5">
              <w:rPr>
                <w:rFonts w:ascii="Arial" w:eastAsia="宋体" w:hAnsi="Arial"/>
              </w:rPr>
              <w:t xml:space="preserve">+80°C </w:t>
            </w:r>
            <w:r w:rsidRPr="00DD53B5">
              <w:rPr>
                <w:rFonts w:ascii="Arial" w:eastAsia="宋体" w:hAnsi="Arial"/>
              </w:rPr>
              <w:t>环境下放置</w:t>
            </w:r>
            <w:r w:rsidRPr="00DD53B5">
              <w:rPr>
                <w:rFonts w:ascii="Arial" w:eastAsia="宋体" w:hAnsi="Arial"/>
              </w:rPr>
              <w:t xml:space="preserve"> 48 </w:t>
            </w:r>
            <w:r w:rsidRPr="00DD53B5">
              <w:rPr>
                <w:rFonts w:ascii="Arial" w:eastAsia="宋体" w:hAnsi="Arial"/>
              </w:rPr>
              <w:t>小时，取出后在常温下恢复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小时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3A7059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2F4D13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</w:p>
          <w:p w14:paraId="5509E38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5AC09DEF" w14:textId="77777777" w:rsidTr="007F2398">
        <w:trPr>
          <w:trHeight w:val="867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48C4D2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2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A868DA6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耐低温实验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6F50C64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在</w:t>
            </w:r>
            <w:r w:rsidRPr="00DD53B5">
              <w:rPr>
                <w:rFonts w:ascii="Arial" w:eastAsia="宋体" w:hAnsi="Arial"/>
              </w:rPr>
              <w:t xml:space="preserve">-40°C </w:t>
            </w:r>
            <w:r w:rsidRPr="00DD53B5">
              <w:rPr>
                <w:rFonts w:ascii="Arial" w:eastAsia="宋体" w:hAnsi="Arial"/>
              </w:rPr>
              <w:t>环境下放置</w:t>
            </w:r>
            <w:r w:rsidRPr="00DD53B5">
              <w:rPr>
                <w:rFonts w:ascii="Arial" w:eastAsia="宋体" w:hAnsi="Arial"/>
              </w:rPr>
              <w:t xml:space="preserve"> 48 </w:t>
            </w:r>
            <w:r w:rsidRPr="00DD53B5">
              <w:rPr>
                <w:rFonts w:ascii="Arial" w:eastAsia="宋体" w:hAnsi="Arial"/>
              </w:rPr>
              <w:t>小时，取出后在常温下恢复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小时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FF62B2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344A02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5073C636" w14:textId="77777777" w:rsidTr="007F2398">
        <w:trPr>
          <w:trHeight w:val="866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E0BE8BB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3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35A0D2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高低温实验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39FBB6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分别在</w:t>
            </w:r>
            <w:r w:rsidRPr="00DD53B5">
              <w:rPr>
                <w:rFonts w:ascii="Arial" w:eastAsia="宋体" w:hAnsi="Arial"/>
              </w:rPr>
              <w:t xml:space="preserve">-20/25/80°C </w:t>
            </w:r>
            <w:r w:rsidRPr="00DD53B5">
              <w:rPr>
                <w:rFonts w:ascii="Arial" w:eastAsia="宋体" w:hAnsi="Arial"/>
              </w:rPr>
              <w:t>放置半小时，分别读取每组数据。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1E3FF6E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与初始值比灵敏度余震变化量不超过</w:t>
            </w:r>
            <w:r w:rsidRPr="00DD53B5">
              <w:rPr>
                <w:rFonts w:ascii="Arial" w:eastAsia="宋体" w:hAnsi="Arial"/>
              </w:rPr>
              <w:t>30%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3B854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616BC817" w14:textId="77777777" w:rsidTr="007F2398">
        <w:trPr>
          <w:trHeight w:val="867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A4CABEB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4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4DB49C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耐冲击实验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03BF4FD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传感器于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米的高度自由跌落混凝</w:t>
            </w:r>
          </w:p>
          <w:p w14:paraId="0732591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土地面</w:t>
            </w:r>
            <w:r w:rsidRPr="00DD53B5">
              <w:rPr>
                <w:rFonts w:ascii="Arial" w:eastAsia="宋体" w:hAnsi="Arial"/>
              </w:rPr>
              <w:t xml:space="preserve"> 5 </w:t>
            </w:r>
            <w:r w:rsidRPr="00DD53B5">
              <w:rPr>
                <w:rFonts w:ascii="Arial" w:eastAsia="宋体" w:hAnsi="Arial"/>
              </w:rPr>
              <w:t>次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D57B00D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145E2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</w:tbl>
    <w:p w14:paraId="690EF45C" w14:textId="59F4A071" w:rsidR="005B5EE2" w:rsidRDefault="005B5EE2" w:rsidP="005B5EE2">
      <w:pPr>
        <w:rPr>
          <w:rFonts w:ascii="Arial" w:eastAsia="宋体" w:hAnsi="Arial"/>
          <w:sz w:val="24"/>
        </w:rPr>
      </w:pPr>
    </w:p>
    <w:p w14:paraId="15F014AB" w14:textId="5977D163" w:rsidR="005B5EE2" w:rsidRPr="00595119" w:rsidRDefault="00595119" w:rsidP="007A1F32">
      <w:pPr>
        <w:pStyle w:val="a9"/>
        <w:numPr>
          <w:ilvl w:val="1"/>
          <w:numId w:val="17"/>
        </w:numPr>
        <w:ind w:firstLineChars="0"/>
        <w:rPr>
          <w:rFonts w:ascii="Arial" w:hAnsi="Arial"/>
          <w:sz w:val="24"/>
        </w:rPr>
      </w:pPr>
      <w:r w:rsidRPr="00595119">
        <w:rPr>
          <w:rFonts w:ascii="Arial" w:hAnsi="Arial" w:hint="eastAsia"/>
          <w:b/>
          <w:bCs/>
          <w:sz w:val="28"/>
          <w:szCs w:val="28"/>
        </w:rPr>
        <w:t>注意事项</w:t>
      </w:r>
    </w:p>
    <w:p w14:paraId="0FB20725" w14:textId="1BC5D3AA" w:rsidR="005B5EE2" w:rsidRPr="006B797E" w:rsidRDefault="005B5EE2" w:rsidP="006B797E">
      <w:pPr>
        <w:pStyle w:val="a9"/>
        <w:numPr>
          <w:ilvl w:val="0"/>
          <w:numId w:val="18"/>
        </w:numPr>
        <w:tabs>
          <w:tab w:val="left" w:pos="1275"/>
        </w:tabs>
        <w:spacing w:line="276" w:lineRule="auto"/>
        <w:ind w:firstLineChars="0"/>
        <w:rPr>
          <w:rFonts w:ascii="Arial" w:hAnsi="Arial" w:cs="微软雅黑"/>
          <w:sz w:val="24"/>
        </w:rPr>
      </w:pPr>
      <w:r w:rsidRPr="00595119">
        <w:rPr>
          <w:rFonts w:ascii="Arial" w:hAnsi="Arial" w:cs="微软雅黑" w:hint="eastAsia"/>
          <w:b/>
          <w:bCs/>
          <w:sz w:val="24"/>
          <w:szCs w:val="24"/>
        </w:rPr>
        <w:t>为防止传感器故障、操作故障或其特性恶化，请勿在以下情况或类似情况下使用该传感器</w:t>
      </w:r>
      <w:r w:rsidRPr="00595119">
        <w:rPr>
          <w:rFonts w:ascii="Arial" w:hAnsi="Arial" w:cs="微软雅黑" w:hint="eastAsia"/>
          <w:sz w:val="24"/>
          <w:szCs w:val="24"/>
        </w:rPr>
        <w:t>。</w:t>
      </w:r>
      <w:r w:rsidR="005F6BDF">
        <w:rPr>
          <w:rFonts w:ascii="Arial" w:hAnsi="Arial" w:cs="微软雅黑" w:hint="eastAsia"/>
          <w:sz w:val="24"/>
          <w:szCs w:val="24"/>
        </w:rPr>
        <w:t xml:space="preserve"> </w:t>
      </w:r>
    </w:p>
    <w:p w14:paraId="3BC8D648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由于超声波传感器具有方向性，因此一定要注意其安装位置。建议安装位置最好和被测物垂直。</w:t>
      </w:r>
    </w:p>
    <w:p w14:paraId="22D158B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为确保可靠性及使用寿命，请勿高于额定温度使用和存储；请勿额定电压的环境下使用；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使用脉冲波驱动。</w:t>
      </w:r>
    </w:p>
    <w:p w14:paraId="5444D558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不能在真空区或防爆区使用该传感器，如产生一切后果由客户本人承担。</w:t>
      </w:r>
    </w:p>
    <w:p w14:paraId="6FB976A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请勿在大气不均匀产生温度梯度环境下使用，会导致测量误差。</w:t>
      </w:r>
    </w:p>
    <w:p w14:paraId="39098470" w14:textId="4C7232F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产品不得使用</w:t>
      </w:r>
      <w:r w:rsidR="00E12A0B">
        <w:rPr>
          <w:rFonts w:ascii="Arial" w:eastAsia="宋体" w:hAnsi="Arial" w:cs="微软雅黑" w:hint="eastAsia"/>
          <w:sz w:val="24"/>
          <w:szCs w:val="24"/>
        </w:rPr>
        <w:t>在</w:t>
      </w:r>
      <w:bookmarkStart w:id="1" w:name="_Hlk78213976"/>
      <w:r w:rsidR="00E12A0B">
        <w:rPr>
          <w:rFonts w:ascii="Arial" w:eastAsia="宋体" w:hAnsi="Arial" w:cs="微软雅黑" w:hint="eastAsia"/>
          <w:sz w:val="24"/>
          <w:szCs w:val="24"/>
        </w:rPr>
        <w:t>有机溶剂环境中</w:t>
      </w:r>
      <w:bookmarkEnd w:id="1"/>
      <w:r w:rsidRPr="005B5EE2">
        <w:rPr>
          <w:rFonts w:ascii="Arial" w:eastAsia="宋体" w:hAnsi="Arial" w:cs="微软雅黑" w:hint="eastAsia"/>
          <w:sz w:val="24"/>
          <w:szCs w:val="24"/>
        </w:rPr>
        <w:t>或存储在腐蚀性气体中，尤其是其中的氯化氢气体，硫化氢气体，酸，碱，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盐或类似存在。在仓库存放的产品要注意正常的温度和湿度，存储过程中请注意防潮，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防止引脚氧化。在温度和湿度的突然变化下，这可能会导致产品性能失效或出现故障。</w:t>
      </w:r>
    </w:p>
    <w:p w14:paraId="3D2A9720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将产品直接安装到线路板或者加外壳时，请在传感器和线路板之间增加缓冲垫材料作为改善对策。同时，传感器使用时不能有强烈的机械震动，工作环境不应该有强烈的电磁干扰。</w:t>
      </w:r>
    </w:p>
    <w:p w14:paraId="25F489AF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如果应用于诸如非标准频率等特殊条件，请告知本公司您所需要的具体工作条件、电路等，以便于我们设计和制造符合您的特定使用要求的传感器产品。</w:t>
      </w:r>
    </w:p>
    <w:p w14:paraId="3152B6FF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使用本公司产品出现问题时，请及时和本公司相关工作人员取得联系，在传感器外观不损坏的情况下，本公司可以调换产品。</w:t>
      </w:r>
    </w:p>
    <w:p w14:paraId="4D4325DC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传感器不得私自拆开，如若私自拆开有损坏而导致的一切后果，本公司概不承担，严重者将追究其法律责任。</w:t>
      </w:r>
    </w:p>
    <w:p w14:paraId="24103EDE" w14:textId="77777777" w:rsidR="005B5EE2" w:rsidRPr="005B5EE2" w:rsidRDefault="005B5EE2" w:rsidP="005B5EE2">
      <w:pPr>
        <w:tabs>
          <w:tab w:val="left" w:pos="256"/>
        </w:tabs>
        <w:spacing w:line="520" w:lineRule="exact"/>
        <w:jc w:val="left"/>
        <w:rPr>
          <w:rFonts w:ascii="Arial" w:eastAsia="宋体" w:hAnsi="Arial"/>
          <w:sz w:val="24"/>
        </w:rPr>
      </w:pPr>
    </w:p>
    <w:p w14:paraId="1E488B3D" w14:textId="77777777" w:rsidR="005B5EE2" w:rsidRPr="005B5EE2" w:rsidRDefault="005B5EE2" w:rsidP="005B5EE2">
      <w:pPr>
        <w:tabs>
          <w:tab w:val="left" w:pos="256"/>
        </w:tabs>
        <w:spacing w:line="520" w:lineRule="exact"/>
        <w:jc w:val="left"/>
        <w:rPr>
          <w:rFonts w:ascii="Arial" w:eastAsia="宋体" w:hAnsi="Arial"/>
          <w:sz w:val="24"/>
        </w:rPr>
      </w:pPr>
    </w:p>
    <w:p w14:paraId="43268B11" w14:textId="77BDF1D9" w:rsidR="00DB0398" w:rsidRPr="005B5EE2" w:rsidRDefault="00DB0398" w:rsidP="00711A81">
      <w:pPr>
        <w:widowControl/>
        <w:spacing w:line="276" w:lineRule="auto"/>
        <w:jc w:val="left"/>
        <w:rPr>
          <w:b/>
          <w:bCs/>
          <w:color w:val="262626" w:themeColor="text1" w:themeTint="D9"/>
        </w:rPr>
      </w:pPr>
    </w:p>
    <w:sectPr w:rsidR="00DB0398" w:rsidRPr="005B5EE2" w:rsidSect="00123EE8">
      <w:headerReference w:type="default" r:id="rId17"/>
      <w:footerReference w:type="default" r:id="rId18"/>
      <w:pgSz w:w="11906" w:h="16838" w:code="9"/>
      <w:pgMar w:top="284" w:right="284" w:bottom="284" w:left="284" w:header="567" w:footer="0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CB38B7" w14:textId="77777777" w:rsidR="00DC07CD" w:rsidRDefault="00DC07CD">
      <w:r>
        <w:separator/>
      </w:r>
    </w:p>
  </w:endnote>
  <w:endnote w:type="continuationSeparator" w:id="0">
    <w:p w14:paraId="66BD4DAC" w14:textId="77777777" w:rsidR="00DC07CD" w:rsidRDefault="00DC0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S Chinese DemiLight">
    <w:altName w:val="微软雅黑"/>
    <w:charset w:val="86"/>
    <w:family w:val="swiss"/>
    <w:pitch w:val="default"/>
    <w:sig w:usb0="20000003" w:usb1="2ADF3C10" w:usb2="00000016" w:usb3="00000000" w:csb0="6006010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F1594" w14:textId="01F17212" w:rsidR="006F275F" w:rsidRPr="0073121A" w:rsidRDefault="00DC4FA2" w:rsidP="00DB0398">
    <w:pPr>
      <w:pStyle w:val="a3"/>
      <w:ind w:rightChars="343" w:right="720" w:firstLineChars="150" w:firstLine="225"/>
      <w:rPr>
        <w:color w:val="404040" w:themeColor="text1" w:themeTint="BF"/>
      </w:rPr>
    </w:pPr>
    <w:r w:rsidRPr="0073121A">
      <w:rPr>
        <w:rFonts w:ascii="微软雅黑" w:eastAsia="微软雅黑" w:hAnsi="微软雅黑"/>
        <w:noProof/>
        <w:color w:val="404040" w:themeColor="text1" w:themeTint="BF"/>
        <w:sz w:val="15"/>
        <w:szCs w:val="15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AD40549" wp14:editId="7059F180">
              <wp:simplePos x="0" y="0"/>
              <wp:positionH relativeFrom="margin">
                <wp:posOffset>6508750</wp:posOffset>
              </wp:positionH>
              <wp:positionV relativeFrom="paragraph">
                <wp:posOffset>36830</wp:posOffset>
              </wp:positionV>
              <wp:extent cx="409699" cy="118753"/>
              <wp:effectExtent l="0" t="0" r="9525" b="0"/>
              <wp:wrapNone/>
              <wp:docPr id="1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699" cy="11875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7370A153" w14:textId="0B6C2A53" w:rsidR="006F275F" w:rsidRPr="00CB0370" w:rsidRDefault="00DC4FA2" w:rsidP="00CB0370">
                          <w:pPr>
                            <w:spacing w:line="160" w:lineRule="exact"/>
                            <w:rPr>
                              <w:sz w:val="18"/>
                              <w:szCs w:val="18"/>
                            </w:rPr>
                          </w:pP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 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instrText>PAGE  \* Arabic  \* MERGEFORMAT</w:instrTex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C65238" w:rsidRPr="00C65238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zh-CN"/>
                            </w:rPr>
                            <w:t>4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 / 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instrText>NUMPAGES  \* Arabic  \* MERGEFORMAT</w:instrTex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C65238" w:rsidRPr="00C65238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zh-CN"/>
                            </w:rPr>
                            <w:t>4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D4054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512.5pt;margin-top:2.9pt;width:32.25pt;height:9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" filled="f" stroked="f">
              <v:textbox inset="0,0,0,0">
                <w:txbxContent>
                  <w:p w14:paraId="7370A153" w14:textId="0B6C2A53" w:rsidR="006F275F" w:rsidRPr="00CB0370" w:rsidRDefault="00DC4FA2" w:rsidP="00CB0370">
                    <w:pPr>
                      <w:spacing w:line="160" w:lineRule="exact"/>
                      <w:rPr>
                        <w:sz w:val="18"/>
                        <w:szCs w:val="18"/>
                      </w:rPr>
                    </w:pP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 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instrText>PAGE  \* Arabic  \* MERGEFORMAT</w:instrTex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C65238" w:rsidRPr="00C65238">
                      <w:rPr>
                        <w:b/>
                        <w:bCs/>
                        <w:noProof/>
                        <w:sz w:val="18"/>
                        <w:szCs w:val="18"/>
                        <w:lang w:val="zh-CN"/>
                      </w:rPr>
                      <w:t>4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 / 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instrText>NUMPAGES  \* Arabic  \* MERGEFORMAT</w:instrTex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C65238" w:rsidRPr="00C65238">
                      <w:rPr>
                        <w:b/>
                        <w:bCs/>
                        <w:noProof/>
                        <w:sz w:val="18"/>
                        <w:szCs w:val="18"/>
                        <w:lang w:val="zh-CN"/>
                      </w:rPr>
                      <w:t>4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C65238" w:rsidRPr="0073121A">
      <w:rPr>
        <w:rFonts w:ascii="微软雅黑" w:eastAsia="微软雅黑" w:hAnsi="微软雅黑"/>
        <w:color w:val="404040" w:themeColor="text1" w:themeTint="BF"/>
        <w:sz w:val="15"/>
        <w:szCs w:val="15"/>
      </w:rPr>
      <w:t xml:space="preserve"> </w:t>
    </w:r>
  </w:p>
  <w:p w14:paraId="7FDBA288" w14:textId="77777777" w:rsidR="006F275F" w:rsidRDefault="006F275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853F5D" w14:textId="77777777" w:rsidR="00DC07CD" w:rsidRDefault="00DC07CD">
      <w:r>
        <w:separator/>
      </w:r>
    </w:p>
  </w:footnote>
  <w:footnote w:type="continuationSeparator" w:id="0">
    <w:p w14:paraId="039D9EE1" w14:textId="77777777" w:rsidR="00DC07CD" w:rsidRDefault="00DC07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D265C" w14:textId="239AA6B4" w:rsidR="006F275F" w:rsidRDefault="00DC4FA2">
    <w:pPr>
      <w:pStyle w:val="a5"/>
      <w:pBdr>
        <w:bottom w:val="none" w:sz="0" w:space="0" w:color="auto"/>
      </w:pBdr>
      <w:spacing w:line="240" w:lineRule="exact"/>
      <w:jc w:val="left"/>
      <w:rPr>
        <w:rFonts w:ascii="Noto Sans S Chinese DemiLight" w:eastAsia="Noto Sans S Chinese DemiLight" w:hAnsi="Noto Sans S Chinese DemiLight"/>
        <w:color w:val="FFFFFF" w:themeColor="background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1CF1E14" wp14:editId="426039CA">
              <wp:simplePos x="0" y="0"/>
              <wp:positionH relativeFrom="page">
                <wp:align>right</wp:align>
              </wp:positionH>
              <wp:positionV relativeFrom="paragraph">
                <wp:posOffset>-188595</wp:posOffset>
              </wp:positionV>
              <wp:extent cx="7543800" cy="361950"/>
              <wp:effectExtent l="0" t="0" r="0" b="0"/>
              <wp:wrapNone/>
              <wp:docPr id="11" name="矩形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36195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5">
                          <a:shade val="50000"/>
                        </a:schemeClr>
                      </a:lnRef>
                      <a:fillRef idx="1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849908" w14:textId="2673C2FC" w:rsidR="006F275F" w:rsidRPr="00C1208B" w:rsidRDefault="00617E57" w:rsidP="00C65D41">
                          <w:pPr>
                            <w:ind w:firstLineChars="150" w:firstLine="452"/>
                            <w:rPr>
                              <w:rFonts w:ascii="Arial" w:eastAsia="宋体" w:hAnsi="Arial"/>
                              <w:b/>
                              <w:bCs/>
                              <w:sz w:val="30"/>
                              <w:szCs w:val="30"/>
                            </w:rPr>
                          </w:pPr>
                          <w:r w:rsidRPr="00617E57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>纠偏型</w:t>
                          </w:r>
                          <w:r w:rsidR="00C65D41" w:rsidRPr="00C1208B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>超声波传感器</w:t>
                          </w:r>
                          <w:r w:rsidR="00C65D41" w:rsidRPr="00C1208B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</w:t>
                          </w:r>
                          <w:r w:rsidR="00C65D41" w:rsidRPr="00C1208B">
                            <w:rPr>
                              <w:rFonts w:ascii="Arial" w:eastAsia="宋体" w:hAnsi="Arial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                                   </w:t>
                          </w:r>
                          <w:r w:rsidR="00B120B6">
                            <w:rPr>
                              <w:rFonts w:ascii="Arial" w:eastAsia="宋体" w:hAnsi="Arial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</w:t>
                          </w:r>
                          <w:r w:rsidR="00C65238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HC</w:t>
                          </w:r>
                          <w:r w:rsidR="000743AD" w:rsidRPr="000743AD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200E18TR-1</w:t>
                          </w:r>
                          <w:r w:rsidR="00C65D41" w:rsidRPr="00C1208B">
                            <w:rPr>
                              <w:rFonts w:ascii="Arial" w:eastAsia="宋体" w:hAnsi="Arial"/>
                              <w:b/>
                              <w:bCs/>
                              <w:sz w:val="30"/>
                              <w:szCs w:val="30"/>
                            </w:rPr>
                            <w:t xml:space="preserve">                         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1CF1E14" id="矩形 11" o:spid="_x0000_s1027" style="position:absolute;margin-left:542.8pt;margin-top:-14.85pt;width:594pt;height:28.5pt;z-index:-25165721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" fillcolor="#bdd6ee [1304]" stroked="f" strokeweight="1pt">
              <v:textbox>
                <w:txbxContent>
                  <w:p w14:paraId="1C849908" w14:textId="2673C2FC" w:rsidR="006F275F" w:rsidRPr="00C1208B" w:rsidRDefault="00617E57" w:rsidP="00C65D41">
                    <w:pPr>
                      <w:ind w:firstLineChars="150" w:firstLine="452"/>
                      <w:rPr>
                        <w:rFonts w:ascii="Arial" w:eastAsia="宋体" w:hAnsi="Arial"/>
                        <w:b/>
                        <w:bCs/>
                        <w:sz w:val="30"/>
                        <w:szCs w:val="30"/>
                      </w:rPr>
                    </w:pPr>
                    <w:r w:rsidRPr="00617E57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>纠偏型</w:t>
                    </w:r>
                    <w:r w:rsidR="00C65D41" w:rsidRPr="00C1208B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>超声波传感器</w:t>
                    </w:r>
                    <w:r w:rsidR="00C65D41" w:rsidRPr="00C1208B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</w:t>
                    </w:r>
                    <w:r w:rsidR="00C65D41" w:rsidRPr="00C1208B">
                      <w:rPr>
                        <w:rFonts w:ascii="Arial" w:eastAsia="宋体" w:hAnsi="Arial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                                   </w:t>
                    </w:r>
                    <w:r w:rsidR="00B120B6">
                      <w:rPr>
                        <w:rFonts w:ascii="Arial" w:eastAsia="宋体" w:hAnsi="Arial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</w:t>
                    </w:r>
                    <w:r w:rsidR="00C65238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HC</w:t>
                    </w:r>
                    <w:r w:rsidR="000743AD" w:rsidRPr="000743AD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200E18TR-1</w:t>
                    </w:r>
                    <w:r w:rsidR="00C65D41" w:rsidRPr="00C1208B">
                      <w:rPr>
                        <w:rFonts w:ascii="Arial" w:eastAsia="宋体" w:hAnsi="Arial"/>
                        <w:b/>
                        <w:bCs/>
                        <w:sz w:val="30"/>
                        <w:szCs w:val="30"/>
                      </w:rPr>
                      <w:t xml:space="preserve">                                                             </w:t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Noto Sans S Chinese DemiLight" w:eastAsia="Noto Sans S Chinese DemiLight" w:hAnsi="Noto Sans S Chinese DemiLight" w:hint="eastAsia"/>
        <w:color w:val="000000" w:themeColor="text1"/>
      </w:rPr>
      <w:t xml:space="preserve"> </w:t>
    </w:r>
    <w:r>
      <w:rPr>
        <w:rFonts w:ascii="Noto Sans S Chinese DemiLight" w:eastAsia="Noto Sans S Chinese DemiLight" w:hAnsi="Noto Sans S Chinese DemiLight"/>
        <w:color w:val="000000" w:themeColor="text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D139F"/>
    <w:multiLevelType w:val="hybridMultilevel"/>
    <w:tmpl w:val="CC522462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" w15:restartNumberingAfterBreak="0">
    <w:nsid w:val="1CD37455"/>
    <w:multiLevelType w:val="hybridMultilevel"/>
    <w:tmpl w:val="5720CC14"/>
    <w:lvl w:ilvl="0" w:tplc="04090001">
      <w:start w:val="1"/>
      <w:numFmt w:val="bullet"/>
      <w:lvlText w:val=""/>
      <w:lvlJc w:val="left"/>
      <w:pPr>
        <w:ind w:left="105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5" w:hanging="420"/>
      </w:pPr>
      <w:rPr>
        <w:rFonts w:ascii="Wingdings" w:hAnsi="Wingdings" w:hint="default"/>
      </w:rPr>
    </w:lvl>
  </w:abstractNum>
  <w:abstractNum w:abstractNumId="2" w15:restartNumberingAfterBreak="0">
    <w:nsid w:val="21364C72"/>
    <w:multiLevelType w:val="multilevel"/>
    <w:tmpl w:val="21364C7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48B2A45"/>
    <w:multiLevelType w:val="multilevel"/>
    <w:tmpl w:val="248B2A45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293E6D97"/>
    <w:multiLevelType w:val="hybridMultilevel"/>
    <w:tmpl w:val="4C0252B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56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BEC3036"/>
    <w:multiLevelType w:val="hybridMultilevel"/>
    <w:tmpl w:val="7BF01E54"/>
    <w:lvl w:ilvl="0" w:tplc="04090001">
      <w:start w:val="1"/>
      <w:numFmt w:val="bullet"/>
      <w:lvlText w:val=""/>
      <w:lvlJc w:val="left"/>
      <w:pPr>
        <w:ind w:left="15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60" w:hanging="420"/>
      </w:pPr>
      <w:rPr>
        <w:rFonts w:ascii="Wingdings" w:hAnsi="Wingdings" w:hint="default"/>
      </w:rPr>
    </w:lvl>
  </w:abstractNum>
  <w:abstractNum w:abstractNumId="6" w15:restartNumberingAfterBreak="0">
    <w:nsid w:val="2C7D056D"/>
    <w:multiLevelType w:val="hybridMultilevel"/>
    <w:tmpl w:val="ACEC656A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2DA314CD"/>
    <w:multiLevelType w:val="multilevel"/>
    <w:tmpl w:val="2DA314CD"/>
    <w:lvl w:ilvl="0">
      <w:start w:val="1"/>
      <w:numFmt w:val="decimal"/>
      <w:lvlText w:val="%1."/>
      <w:lvlJc w:val="left"/>
      <w:pPr>
        <w:ind w:left="987" w:hanging="420"/>
      </w:pPr>
    </w:lvl>
    <w:lvl w:ilvl="1">
      <w:start w:val="1"/>
      <w:numFmt w:val="lowerLetter"/>
      <w:lvlText w:val="%2)"/>
      <w:lvlJc w:val="left"/>
      <w:pPr>
        <w:ind w:left="1407" w:hanging="420"/>
      </w:pPr>
    </w:lvl>
    <w:lvl w:ilvl="2">
      <w:start w:val="1"/>
      <w:numFmt w:val="lowerRoman"/>
      <w:lvlText w:val="%3."/>
      <w:lvlJc w:val="right"/>
      <w:pPr>
        <w:ind w:left="1827" w:hanging="420"/>
      </w:pPr>
    </w:lvl>
    <w:lvl w:ilvl="3">
      <w:start w:val="1"/>
      <w:numFmt w:val="decimal"/>
      <w:lvlText w:val="%4."/>
      <w:lvlJc w:val="left"/>
      <w:pPr>
        <w:ind w:left="2247" w:hanging="420"/>
      </w:pPr>
    </w:lvl>
    <w:lvl w:ilvl="4">
      <w:start w:val="1"/>
      <w:numFmt w:val="lowerLetter"/>
      <w:lvlText w:val="%5)"/>
      <w:lvlJc w:val="left"/>
      <w:pPr>
        <w:ind w:left="2667" w:hanging="420"/>
      </w:pPr>
    </w:lvl>
    <w:lvl w:ilvl="5">
      <w:start w:val="1"/>
      <w:numFmt w:val="lowerRoman"/>
      <w:lvlText w:val="%6."/>
      <w:lvlJc w:val="right"/>
      <w:pPr>
        <w:ind w:left="3087" w:hanging="420"/>
      </w:pPr>
    </w:lvl>
    <w:lvl w:ilvl="6">
      <w:start w:val="1"/>
      <w:numFmt w:val="decimal"/>
      <w:lvlText w:val="%7."/>
      <w:lvlJc w:val="left"/>
      <w:pPr>
        <w:ind w:left="3507" w:hanging="420"/>
      </w:pPr>
    </w:lvl>
    <w:lvl w:ilvl="7">
      <w:start w:val="1"/>
      <w:numFmt w:val="lowerLetter"/>
      <w:lvlText w:val="%8)"/>
      <w:lvlJc w:val="left"/>
      <w:pPr>
        <w:ind w:left="3927" w:hanging="420"/>
      </w:pPr>
    </w:lvl>
    <w:lvl w:ilvl="8">
      <w:start w:val="1"/>
      <w:numFmt w:val="lowerRoman"/>
      <w:lvlText w:val="%9."/>
      <w:lvlJc w:val="right"/>
      <w:pPr>
        <w:ind w:left="4347" w:hanging="420"/>
      </w:pPr>
    </w:lvl>
  </w:abstractNum>
  <w:abstractNum w:abstractNumId="8" w15:restartNumberingAfterBreak="0">
    <w:nsid w:val="37EE6265"/>
    <w:multiLevelType w:val="hybridMultilevel"/>
    <w:tmpl w:val="F0CEC072"/>
    <w:lvl w:ilvl="0" w:tplc="04090001">
      <w:start w:val="1"/>
      <w:numFmt w:val="bullet"/>
      <w:lvlText w:val=""/>
      <w:lvlJc w:val="left"/>
      <w:pPr>
        <w:ind w:left="9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9" w15:restartNumberingAfterBreak="0">
    <w:nsid w:val="3C15292F"/>
    <w:multiLevelType w:val="multilevel"/>
    <w:tmpl w:val="3C15292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CC34A64"/>
    <w:multiLevelType w:val="multilevel"/>
    <w:tmpl w:val="3CC34A64"/>
    <w:lvl w:ilvl="0">
      <w:start w:val="1"/>
      <w:numFmt w:val="bullet"/>
      <w:lvlText w:val=""/>
      <w:lvlJc w:val="left"/>
      <w:pPr>
        <w:ind w:left="425" w:hanging="198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hint="eastAsia"/>
      </w:rPr>
    </w:lvl>
  </w:abstractNum>
  <w:abstractNum w:abstractNumId="11" w15:restartNumberingAfterBreak="0">
    <w:nsid w:val="41081CD5"/>
    <w:multiLevelType w:val="hybridMultilevel"/>
    <w:tmpl w:val="CA5E111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57979AE"/>
    <w:multiLevelType w:val="hybridMultilevel"/>
    <w:tmpl w:val="8F6249B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70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7C75F48"/>
    <w:multiLevelType w:val="hybridMultilevel"/>
    <w:tmpl w:val="41FCBA10"/>
    <w:lvl w:ilvl="0" w:tplc="04090001">
      <w:start w:val="1"/>
      <w:numFmt w:val="bullet"/>
      <w:lvlText w:val=""/>
      <w:lvlJc w:val="left"/>
      <w:pPr>
        <w:ind w:left="147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9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5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1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4" w15:restartNumberingAfterBreak="0">
    <w:nsid w:val="4B53EB89"/>
    <w:multiLevelType w:val="singleLevel"/>
    <w:tmpl w:val="4B53EB89"/>
    <w:lvl w:ilvl="0">
      <w:start w:val="1"/>
      <w:numFmt w:val="decimal"/>
      <w:suff w:val="space"/>
      <w:lvlText w:val="%1."/>
      <w:lvlJc w:val="left"/>
    </w:lvl>
  </w:abstractNum>
  <w:abstractNum w:abstractNumId="15" w15:restartNumberingAfterBreak="0">
    <w:nsid w:val="4FB34CBE"/>
    <w:multiLevelType w:val="singleLevel"/>
    <w:tmpl w:val="4FB34CBE"/>
    <w:lvl w:ilvl="0">
      <w:start w:val="1"/>
      <w:numFmt w:val="bullet"/>
      <w:lvlText w:val=""/>
      <w:lvlJc w:val="left"/>
      <w:pPr>
        <w:tabs>
          <w:tab w:val="left" w:pos="1275"/>
        </w:tabs>
        <w:ind w:left="1275" w:hanging="425"/>
      </w:pPr>
      <w:rPr>
        <w:rFonts w:ascii="Wingdings" w:hAnsi="Wingdings" w:hint="default"/>
      </w:rPr>
    </w:lvl>
  </w:abstractNum>
  <w:abstractNum w:abstractNumId="16" w15:restartNumberingAfterBreak="0">
    <w:nsid w:val="70EF5D87"/>
    <w:multiLevelType w:val="hybridMultilevel"/>
    <w:tmpl w:val="90B4B576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7" w15:restartNumberingAfterBreak="0">
    <w:nsid w:val="78A8D49C"/>
    <w:multiLevelType w:val="singleLevel"/>
    <w:tmpl w:val="78A8D49C"/>
    <w:lvl w:ilvl="0">
      <w:start w:val="1"/>
      <w:numFmt w:val="decimal"/>
      <w:lvlText w:val="%1)"/>
      <w:lvlJc w:val="left"/>
      <w:pPr>
        <w:ind w:left="992" w:hanging="425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7"/>
  </w:num>
  <w:num w:numId="6">
    <w:abstractNumId w:val="16"/>
  </w:num>
  <w:num w:numId="7">
    <w:abstractNumId w:val="11"/>
  </w:num>
  <w:num w:numId="8">
    <w:abstractNumId w:val="13"/>
  </w:num>
  <w:num w:numId="9">
    <w:abstractNumId w:val="8"/>
  </w:num>
  <w:num w:numId="10">
    <w:abstractNumId w:val="5"/>
  </w:num>
  <w:num w:numId="11">
    <w:abstractNumId w:val="0"/>
  </w:num>
  <w:num w:numId="12">
    <w:abstractNumId w:val="6"/>
  </w:num>
  <w:num w:numId="13">
    <w:abstractNumId w:val="14"/>
  </w:num>
  <w:num w:numId="14">
    <w:abstractNumId w:val="15"/>
  </w:num>
  <w:num w:numId="15">
    <w:abstractNumId w:val="17"/>
  </w:num>
  <w:num w:numId="16">
    <w:abstractNumId w:val="4"/>
  </w:num>
  <w:num w:numId="17">
    <w:abstractNumId w:val="1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8B"/>
    <w:rsid w:val="00005870"/>
    <w:rsid w:val="00007C2B"/>
    <w:rsid w:val="000614F6"/>
    <w:rsid w:val="00063B79"/>
    <w:rsid w:val="00073496"/>
    <w:rsid w:val="000743AD"/>
    <w:rsid w:val="00084407"/>
    <w:rsid w:val="000A7C03"/>
    <w:rsid w:val="000B4FB3"/>
    <w:rsid w:val="000D0969"/>
    <w:rsid w:val="000D3F12"/>
    <w:rsid w:val="000E29F5"/>
    <w:rsid w:val="000F47D0"/>
    <w:rsid w:val="00123EE8"/>
    <w:rsid w:val="0012424F"/>
    <w:rsid w:val="00125D54"/>
    <w:rsid w:val="00150FCD"/>
    <w:rsid w:val="00182258"/>
    <w:rsid w:val="001913E4"/>
    <w:rsid w:val="0019350F"/>
    <w:rsid w:val="001B239A"/>
    <w:rsid w:val="001B69A5"/>
    <w:rsid w:val="00231E3B"/>
    <w:rsid w:val="00247FB6"/>
    <w:rsid w:val="002738BF"/>
    <w:rsid w:val="002B3B5A"/>
    <w:rsid w:val="002D06B4"/>
    <w:rsid w:val="002F27F9"/>
    <w:rsid w:val="00303BE0"/>
    <w:rsid w:val="00312283"/>
    <w:rsid w:val="00316590"/>
    <w:rsid w:val="00317B6A"/>
    <w:rsid w:val="00317ED5"/>
    <w:rsid w:val="003334DC"/>
    <w:rsid w:val="003367C5"/>
    <w:rsid w:val="00360888"/>
    <w:rsid w:val="00383116"/>
    <w:rsid w:val="00396EFF"/>
    <w:rsid w:val="003A0408"/>
    <w:rsid w:val="003B2D7C"/>
    <w:rsid w:val="003D7860"/>
    <w:rsid w:val="003E0671"/>
    <w:rsid w:val="003E31D6"/>
    <w:rsid w:val="003F65F8"/>
    <w:rsid w:val="003F713E"/>
    <w:rsid w:val="00424F38"/>
    <w:rsid w:val="00435484"/>
    <w:rsid w:val="00436455"/>
    <w:rsid w:val="00442654"/>
    <w:rsid w:val="004501E0"/>
    <w:rsid w:val="00455FDB"/>
    <w:rsid w:val="00465555"/>
    <w:rsid w:val="004723A1"/>
    <w:rsid w:val="00474458"/>
    <w:rsid w:val="00487371"/>
    <w:rsid w:val="004C4432"/>
    <w:rsid w:val="004C56A9"/>
    <w:rsid w:val="00507D3B"/>
    <w:rsid w:val="00532B63"/>
    <w:rsid w:val="00536C0E"/>
    <w:rsid w:val="005759BB"/>
    <w:rsid w:val="00580F49"/>
    <w:rsid w:val="00595119"/>
    <w:rsid w:val="005A3B67"/>
    <w:rsid w:val="005A719A"/>
    <w:rsid w:val="005A7A17"/>
    <w:rsid w:val="005B542A"/>
    <w:rsid w:val="005B5EE2"/>
    <w:rsid w:val="005F6BDF"/>
    <w:rsid w:val="0061690D"/>
    <w:rsid w:val="00617E33"/>
    <w:rsid w:val="00617E57"/>
    <w:rsid w:val="00641DCF"/>
    <w:rsid w:val="00651EF2"/>
    <w:rsid w:val="00664814"/>
    <w:rsid w:val="00666752"/>
    <w:rsid w:val="00697716"/>
    <w:rsid w:val="006B797E"/>
    <w:rsid w:val="006D3E30"/>
    <w:rsid w:val="006D5EBF"/>
    <w:rsid w:val="006E4551"/>
    <w:rsid w:val="006E6A72"/>
    <w:rsid w:val="006F275F"/>
    <w:rsid w:val="00711A81"/>
    <w:rsid w:val="00725769"/>
    <w:rsid w:val="0073121A"/>
    <w:rsid w:val="00754DB1"/>
    <w:rsid w:val="00756401"/>
    <w:rsid w:val="00787D53"/>
    <w:rsid w:val="007B14B0"/>
    <w:rsid w:val="007B30B3"/>
    <w:rsid w:val="007D011B"/>
    <w:rsid w:val="007D2A3B"/>
    <w:rsid w:val="007E7667"/>
    <w:rsid w:val="007F2398"/>
    <w:rsid w:val="008321CD"/>
    <w:rsid w:val="008336E9"/>
    <w:rsid w:val="0085728B"/>
    <w:rsid w:val="008574C5"/>
    <w:rsid w:val="008B5718"/>
    <w:rsid w:val="008D1FED"/>
    <w:rsid w:val="008F1378"/>
    <w:rsid w:val="008F6EB6"/>
    <w:rsid w:val="00903DAA"/>
    <w:rsid w:val="00927D5A"/>
    <w:rsid w:val="00930DA6"/>
    <w:rsid w:val="00945555"/>
    <w:rsid w:val="00950718"/>
    <w:rsid w:val="009529F1"/>
    <w:rsid w:val="00974E4C"/>
    <w:rsid w:val="009A5A86"/>
    <w:rsid w:val="009B4892"/>
    <w:rsid w:val="009C3790"/>
    <w:rsid w:val="009C3D59"/>
    <w:rsid w:val="009C5279"/>
    <w:rsid w:val="009D2ACC"/>
    <w:rsid w:val="009E3B8D"/>
    <w:rsid w:val="009E6012"/>
    <w:rsid w:val="009E702C"/>
    <w:rsid w:val="009F043B"/>
    <w:rsid w:val="00A02324"/>
    <w:rsid w:val="00A05094"/>
    <w:rsid w:val="00A05F02"/>
    <w:rsid w:val="00A0792F"/>
    <w:rsid w:val="00A15CD1"/>
    <w:rsid w:val="00A1770B"/>
    <w:rsid w:val="00A41E3E"/>
    <w:rsid w:val="00A70E9E"/>
    <w:rsid w:val="00A751E5"/>
    <w:rsid w:val="00A81C78"/>
    <w:rsid w:val="00AA0BB3"/>
    <w:rsid w:val="00AA16CF"/>
    <w:rsid w:val="00AD04A7"/>
    <w:rsid w:val="00AD527F"/>
    <w:rsid w:val="00B120B6"/>
    <w:rsid w:val="00B270A6"/>
    <w:rsid w:val="00B6559E"/>
    <w:rsid w:val="00B66516"/>
    <w:rsid w:val="00B8069E"/>
    <w:rsid w:val="00B8183B"/>
    <w:rsid w:val="00B9587E"/>
    <w:rsid w:val="00BA68A9"/>
    <w:rsid w:val="00BC2E19"/>
    <w:rsid w:val="00BF0753"/>
    <w:rsid w:val="00BF0CDF"/>
    <w:rsid w:val="00BF7040"/>
    <w:rsid w:val="00C104F4"/>
    <w:rsid w:val="00C1208B"/>
    <w:rsid w:val="00C15839"/>
    <w:rsid w:val="00C15C8B"/>
    <w:rsid w:val="00C4472B"/>
    <w:rsid w:val="00C63E29"/>
    <w:rsid w:val="00C65238"/>
    <w:rsid w:val="00C65D41"/>
    <w:rsid w:val="00C65F81"/>
    <w:rsid w:val="00C8241A"/>
    <w:rsid w:val="00C91636"/>
    <w:rsid w:val="00C95EA5"/>
    <w:rsid w:val="00CB0370"/>
    <w:rsid w:val="00CC56EC"/>
    <w:rsid w:val="00D0198C"/>
    <w:rsid w:val="00D05260"/>
    <w:rsid w:val="00D14F43"/>
    <w:rsid w:val="00D43BB3"/>
    <w:rsid w:val="00D513BA"/>
    <w:rsid w:val="00D55E22"/>
    <w:rsid w:val="00D70C4E"/>
    <w:rsid w:val="00D91636"/>
    <w:rsid w:val="00D9659B"/>
    <w:rsid w:val="00DA1170"/>
    <w:rsid w:val="00DB0398"/>
    <w:rsid w:val="00DC07CD"/>
    <w:rsid w:val="00DC1C9F"/>
    <w:rsid w:val="00DC2789"/>
    <w:rsid w:val="00DC4FA2"/>
    <w:rsid w:val="00DD53B5"/>
    <w:rsid w:val="00DD5CBD"/>
    <w:rsid w:val="00DE2CEF"/>
    <w:rsid w:val="00DE34B3"/>
    <w:rsid w:val="00DE5860"/>
    <w:rsid w:val="00E04708"/>
    <w:rsid w:val="00E11591"/>
    <w:rsid w:val="00E12A0B"/>
    <w:rsid w:val="00E165A6"/>
    <w:rsid w:val="00E20FA2"/>
    <w:rsid w:val="00E351C8"/>
    <w:rsid w:val="00E85547"/>
    <w:rsid w:val="00E9292B"/>
    <w:rsid w:val="00E97478"/>
    <w:rsid w:val="00EE65BA"/>
    <w:rsid w:val="00EF540B"/>
    <w:rsid w:val="00F37272"/>
    <w:rsid w:val="00F51489"/>
    <w:rsid w:val="00F9040A"/>
    <w:rsid w:val="00FA6107"/>
    <w:rsid w:val="00FB1598"/>
    <w:rsid w:val="00FB2E48"/>
    <w:rsid w:val="00FD4045"/>
    <w:rsid w:val="00FE55E9"/>
    <w:rsid w:val="00FF404C"/>
    <w:rsid w:val="5C16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24A05C5"/>
  <w15:docId w15:val="{2FF9874E-97E7-47D9-BFF3-57F9F11A7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9">
    <w:name w:val="List Paragraph"/>
    <w:basedOn w:val="a"/>
    <w:uiPriority w:val="99"/>
    <w:pPr>
      <w:ind w:firstLineChars="200" w:firstLine="420"/>
    </w:pPr>
    <w:rPr>
      <w:rFonts w:ascii="Calibri" w:eastAsia="宋体" w:hAnsi="Calibri" w:cs="Times New Roman"/>
      <w:szCs w:val="21"/>
    </w:rPr>
  </w:style>
  <w:style w:type="character" w:customStyle="1" w:styleId="UnresolvedMention">
    <w:name w:val="Unresolved Mention"/>
    <w:basedOn w:val="a0"/>
    <w:uiPriority w:val="99"/>
    <w:semiHidden/>
    <w:unhideWhenUsed/>
    <w:rsid w:val="00CB0370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unhideWhenUsed/>
    <w:rsid w:val="008574C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B5EE2"/>
    <w:rPr>
      <w:rFonts w:ascii="宋体" w:eastAsia="宋体" w:hAnsi="宋体" w:cs="宋体"/>
      <w:szCs w:val="24"/>
    </w:rPr>
  </w:style>
  <w:style w:type="paragraph" w:styleId="ab">
    <w:name w:val="Body Text"/>
    <w:basedOn w:val="a"/>
    <w:link w:val="ac"/>
    <w:uiPriority w:val="1"/>
    <w:qFormat/>
    <w:rsid w:val="00C65238"/>
    <w:pPr>
      <w:autoSpaceDE w:val="0"/>
      <w:autoSpaceDN w:val="0"/>
      <w:adjustRightInd w:val="0"/>
      <w:jc w:val="left"/>
    </w:pPr>
    <w:rPr>
      <w:rFonts w:ascii="宋体" w:eastAsia="宋体" w:hAnsi="Times New Roman" w:cs="宋体"/>
      <w:kern w:val="0"/>
      <w:sz w:val="24"/>
      <w:szCs w:val="24"/>
    </w:rPr>
  </w:style>
  <w:style w:type="character" w:customStyle="1" w:styleId="ac">
    <w:name w:val="正文文本 字符"/>
    <w:basedOn w:val="a0"/>
    <w:link w:val="ab"/>
    <w:uiPriority w:val="1"/>
    <w:rsid w:val="00C65238"/>
    <w:rPr>
      <w:rFonts w:ascii="宋体" w:eastAsia="宋体" w:hAnsi="Times New Roman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9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1FFD2AC-F8F7-494F-93A9-22E8CB8F7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314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</dc:creator>
  <cp:lastModifiedBy>HC</cp:lastModifiedBy>
  <cp:revision>2</cp:revision>
  <cp:lastPrinted>2021-06-16T07:31:00Z</cp:lastPrinted>
  <dcterms:created xsi:type="dcterms:W3CDTF">2022-01-10T12:32:00Z</dcterms:created>
  <dcterms:modified xsi:type="dcterms:W3CDTF">2022-01-10T12:32:00Z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